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5FFC" w14:textId="0770EF54" w:rsidR="0056132B" w:rsidRDefault="0056132B" w:rsidP="009E1CB4">
      <w:pPr>
        <w:rPr>
          <w:b/>
          <w:bCs/>
        </w:rPr>
      </w:pPr>
      <w:r w:rsidRPr="00B763B4">
        <w:rPr>
          <w:b/>
          <w:bCs/>
        </w:rPr>
        <w:t>V</w:t>
      </w:r>
      <w:r w:rsidR="009E1CB4" w:rsidRPr="00B763B4">
        <w:rPr>
          <w:b/>
          <w:bCs/>
        </w:rPr>
        <w:t xml:space="preserve"> říjnu </w:t>
      </w:r>
      <w:r w:rsidRPr="00B763B4">
        <w:rPr>
          <w:b/>
          <w:bCs/>
        </w:rPr>
        <w:t>otevře</w:t>
      </w:r>
      <w:r w:rsidR="009E1CB4" w:rsidRPr="00B763B4">
        <w:rPr>
          <w:b/>
          <w:bCs/>
        </w:rPr>
        <w:t xml:space="preserve"> </w:t>
      </w:r>
      <w:r w:rsidRPr="00B763B4">
        <w:rPr>
          <w:b/>
          <w:bCs/>
        </w:rPr>
        <w:t xml:space="preserve">škola </w:t>
      </w:r>
      <w:r w:rsidR="009E1CB4" w:rsidRPr="00B763B4">
        <w:rPr>
          <w:b/>
          <w:bCs/>
        </w:rPr>
        <w:t xml:space="preserve">programování </w:t>
      </w:r>
      <w:proofErr w:type="spellStart"/>
      <w:r w:rsidR="009E1CB4" w:rsidRPr="00B763B4">
        <w:rPr>
          <w:b/>
          <w:bCs/>
        </w:rPr>
        <w:t>Logiscool</w:t>
      </w:r>
      <w:proofErr w:type="spellEnd"/>
      <w:r w:rsidRPr="00B763B4">
        <w:rPr>
          <w:b/>
          <w:bCs/>
        </w:rPr>
        <w:t xml:space="preserve">. </w:t>
      </w:r>
      <w:proofErr w:type="gramStart"/>
      <w:r w:rsidRPr="00B763B4">
        <w:rPr>
          <w:b/>
          <w:bCs/>
        </w:rPr>
        <w:t>Z</w:t>
      </w:r>
      <w:r w:rsidR="009E1CB4" w:rsidRPr="00B763B4">
        <w:rPr>
          <w:b/>
          <w:bCs/>
        </w:rPr>
        <w:t>aměří</w:t>
      </w:r>
      <w:proofErr w:type="gramEnd"/>
      <w:r w:rsidR="009E1CB4" w:rsidRPr="00B763B4">
        <w:rPr>
          <w:b/>
          <w:bCs/>
        </w:rPr>
        <w:t xml:space="preserve"> </w:t>
      </w:r>
      <w:r w:rsidRPr="00B763B4">
        <w:rPr>
          <w:b/>
          <w:bCs/>
        </w:rPr>
        <w:t xml:space="preserve">se </w:t>
      </w:r>
      <w:r w:rsidR="009E1CB4" w:rsidRPr="00B763B4">
        <w:rPr>
          <w:b/>
          <w:bCs/>
        </w:rPr>
        <w:t>na</w:t>
      </w:r>
      <w:r w:rsidRPr="00B763B4">
        <w:rPr>
          <w:b/>
          <w:bCs/>
        </w:rPr>
        <w:t xml:space="preserve"> </w:t>
      </w:r>
      <w:r w:rsidR="009E1CB4" w:rsidRPr="00B763B4">
        <w:rPr>
          <w:b/>
          <w:bCs/>
        </w:rPr>
        <w:t>digitální gramotnost</w:t>
      </w:r>
      <w:r w:rsidRPr="00B763B4">
        <w:rPr>
          <w:b/>
          <w:bCs/>
        </w:rPr>
        <w:t xml:space="preserve"> a umělou inteligenci.</w:t>
      </w:r>
    </w:p>
    <w:p w14:paraId="303A9D6A" w14:textId="6FEC60FE" w:rsidR="009E1CB4" w:rsidRPr="00B26192" w:rsidRDefault="009E1CB4" w:rsidP="009E1CB4">
      <w:pPr>
        <w:rPr>
          <w:b/>
          <w:bCs/>
        </w:rPr>
      </w:pPr>
      <w:proofErr w:type="spellStart"/>
      <w:r w:rsidRPr="00B26192">
        <w:rPr>
          <w:b/>
          <w:bCs/>
        </w:rPr>
        <w:t>Logiscool</w:t>
      </w:r>
      <w:proofErr w:type="spellEnd"/>
      <w:r w:rsidRPr="00B26192">
        <w:rPr>
          <w:b/>
          <w:bCs/>
        </w:rPr>
        <w:t xml:space="preserve"> </w:t>
      </w:r>
      <w:r w:rsidR="00B763B4" w:rsidRPr="00B26192">
        <w:rPr>
          <w:b/>
          <w:bCs/>
        </w:rPr>
        <w:t xml:space="preserve">Hradec Králové je nová pobočka stejnojmenné mezinárodní školy, která od října otevírá </w:t>
      </w:r>
      <w:r w:rsidR="00B26192">
        <w:rPr>
          <w:b/>
          <w:bCs/>
        </w:rPr>
        <w:t xml:space="preserve">své prostory </w:t>
      </w:r>
      <w:r w:rsidR="00B763B4" w:rsidRPr="00B26192">
        <w:rPr>
          <w:b/>
          <w:bCs/>
        </w:rPr>
        <w:t>v ulici Letců. Žákům ZŠ a studentům nabídne seznámení s počítačem, kurzy a workshopy programování pro začátečníky i pokročilé, s</w:t>
      </w:r>
      <w:r w:rsidR="0056132B" w:rsidRPr="00B26192">
        <w:rPr>
          <w:b/>
          <w:bCs/>
        </w:rPr>
        <w:t xml:space="preserve">eznámení s umělou inteligencí, tvorbu video obsahu, robotiku a další obory. </w:t>
      </w:r>
      <w:r w:rsidR="00B26192">
        <w:rPr>
          <w:b/>
          <w:bCs/>
        </w:rPr>
        <w:t xml:space="preserve">Slavnostní otevření proběhne už 18. září od 17 hodin. </w:t>
      </w:r>
    </w:p>
    <w:p w14:paraId="6DB4F1C5" w14:textId="0CFFD8A8" w:rsidR="00E079A8" w:rsidRPr="00952F3B" w:rsidRDefault="00B26192" w:rsidP="009E1CB4">
      <w:r w:rsidRPr="00952F3B">
        <w:t>„</w:t>
      </w:r>
      <w:r w:rsidRPr="00952F3B">
        <w:t>V</w:t>
      </w:r>
      <w:r w:rsidRPr="00952F3B">
        <w:t xml:space="preserve"> </w:t>
      </w:r>
      <w:proofErr w:type="spellStart"/>
      <w:r w:rsidRPr="00952F3B">
        <w:t>Logiscool</w:t>
      </w:r>
      <w:proofErr w:type="spellEnd"/>
      <w:r w:rsidRPr="00952F3B">
        <w:t xml:space="preserve"> v</w:t>
      </w:r>
      <w:r w:rsidRPr="00952F3B">
        <w:t xml:space="preserve">ěříme, že programování a digitální gramotnost se může naučit každý. </w:t>
      </w:r>
      <w:r w:rsidRPr="00952F3B">
        <w:t>O</w:t>
      </w:r>
      <w:r w:rsidRPr="00952F3B">
        <w:t xml:space="preserve">snovy jsou </w:t>
      </w:r>
      <w:r w:rsidRPr="00952F3B">
        <w:t xml:space="preserve">proto </w:t>
      </w:r>
      <w:r w:rsidRPr="00952F3B">
        <w:t>navrženy tak, aby byly pro studenty poutavé</w:t>
      </w:r>
      <w:r w:rsidRPr="00952F3B">
        <w:t xml:space="preserve"> a </w:t>
      </w:r>
      <w:r w:rsidRPr="00952F3B">
        <w:t>obsahují řadu herních prvků</w:t>
      </w:r>
      <w:r w:rsidRPr="00952F3B">
        <w:t>. Z</w:t>
      </w:r>
      <w:r w:rsidRPr="00952F3B">
        <w:t>akládáme si na tom, že učení s námi je ZÁBAVA. Všechny moduly jsou koncipovány tak, aby vyhovovaly různým věkovým skupinám od základních škol až po středoškoláky</w:t>
      </w:r>
      <w:r w:rsidRPr="00952F3B">
        <w:t xml:space="preserve">,“ popisuje přístup </w:t>
      </w:r>
      <w:proofErr w:type="spellStart"/>
      <w:r w:rsidRPr="00952F3B">
        <w:t>Logiscool</w:t>
      </w:r>
      <w:proofErr w:type="spellEnd"/>
      <w:r w:rsidRPr="00952F3B">
        <w:t xml:space="preserve"> manažerka hradecké pobočky Jitka Krátká. Ta dodává, že kurzy a workshopy, které </w:t>
      </w:r>
      <w:proofErr w:type="spellStart"/>
      <w:r w:rsidRPr="00952F3B">
        <w:t>Logiscool</w:t>
      </w:r>
      <w:proofErr w:type="spellEnd"/>
      <w:r w:rsidRPr="00952F3B">
        <w:t xml:space="preserve"> nabízí, jsou určeny pro děti od 1. třídy až po středoškoláky. </w:t>
      </w:r>
    </w:p>
    <w:p w14:paraId="7A6B3E4F" w14:textId="77777777" w:rsidR="00952F3B" w:rsidRDefault="00952F3B" w:rsidP="00952F3B">
      <w:r>
        <w:t>O</w:t>
      </w:r>
      <w:r w:rsidRPr="00952F3B">
        <w:t xml:space="preserve">ficiální otevření </w:t>
      </w:r>
      <w:proofErr w:type="spellStart"/>
      <w:r w:rsidRPr="00952F3B">
        <w:t>Logiscool</w:t>
      </w:r>
      <w:proofErr w:type="spellEnd"/>
      <w:r w:rsidRPr="00952F3B">
        <w:t xml:space="preserve"> Hradec Králové s</w:t>
      </w:r>
      <w:r>
        <w:t> </w:t>
      </w:r>
      <w:r w:rsidRPr="00952F3B">
        <w:t>možností</w:t>
      </w:r>
      <w:r>
        <w:t xml:space="preserve"> </w:t>
      </w:r>
      <w:r w:rsidRPr="00952F3B">
        <w:t>nahlédnout do prostor školy</w:t>
      </w:r>
      <w:r>
        <w:t xml:space="preserve"> </w:t>
      </w:r>
      <w:r w:rsidRPr="00952F3B">
        <w:t>se chystá už na 18. září od 17 do 20 hodin. Návštěvníci se mohou</w:t>
      </w:r>
      <w:r>
        <w:t xml:space="preserve"> </w:t>
      </w:r>
      <w:r w:rsidRPr="00952F3B">
        <w:t>těšit na prezentaci kurzů a workshopů pro veřejnost i základní a střední školy. Bud</w:t>
      </w:r>
      <w:r>
        <w:t xml:space="preserve">ou moct </w:t>
      </w:r>
      <w:r w:rsidRPr="00952F3B">
        <w:t>nahlédnout do vzdělávacího portálu a vyzkoušet si ukázku kurzů nebo programovací</w:t>
      </w:r>
      <w:r>
        <w:t xml:space="preserve"> </w:t>
      </w:r>
      <w:r w:rsidRPr="00952F3B">
        <w:t xml:space="preserve">Bee-Boty. Jako doprovodný program </w:t>
      </w:r>
      <w:r>
        <w:t xml:space="preserve">na návštěvníky </w:t>
      </w:r>
      <w:r w:rsidRPr="00952F3B">
        <w:t xml:space="preserve">čeká virtuální realita, </w:t>
      </w:r>
      <w:proofErr w:type="spellStart"/>
      <w:r w:rsidRPr="00952F3B">
        <w:t>Kostkoherna</w:t>
      </w:r>
      <w:proofErr w:type="spellEnd"/>
      <w:r w:rsidRPr="00952F3B">
        <w:t xml:space="preserve"> s výstavou modelů z</w:t>
      </w:r>
      <w:r>
        <w:t xml:space="preserve"> </w:t>
      </w:r>
      <w:r w:rsidRPr="00952F3B">
        <w:t>Lega, hudební program s DJ, workshop žonglování a posezení s občerstvením.</w:t>
      </w:r>
      <w:r>
        <w:t xml:space="preserve"> </w:t>
      </w:r>
    </w:p>
    <w:p w14:paraId="55F14B1B" w14:textId="3ADDA009" w:rsidR="00B26192" w:rsidRDefault="00952F3B" w:rsidP="009E1CB4">
      <w:proofErr w:type="spellStart"/>
      <w:r>
        <w:t>Logiscool</w:t>
      </w:r>
      <w:proofErr w:type="spellEnd"/>
      <w:r>
        <w:t xml:space="preserve"> slibuje také možnou spolupráci se základními a středními školami v Hradci Králové i okolních městech. Lektoři mohou vzdělávání nabídnout i v prostorách škol, družin nebo internátů – buď na pravidelné bázi nebo v rámci jednotlivých workshopů. První kurzy pro veřejnost otevře </w:t>
      </w:r>
      <w:proofErr w:type="spellStart"/>
      <w:r>
        <w:t>Logiscool</w:t>
      </w:r>
      <w:proofErr w:type="spellEnd"/>
      <w:r>
        <w:t xml:space="preserve"> Hradec Králové už v říjnu.</w:t>
      </w:r>
      <w:r w:rsidR="001E4933">
        <w:br/>
        <w:t>To</w:t>
      </w:r>
      <w:r w:rsidR="00B26192" w:rsidRPr="00B26192">
        <w:t xml:space="preserve"> </w:t>
      </w:r>
      <w:r w:rsidR="00B26192">
        <w:t xml:space="preserve">se pro zájemce </w:t>
      </w:r>
      <w:r w:rsidR="00B26192" w:rsidRPr="00B26192">
        <w:t>otevírá kurz Digital Discovery, zaměřený jak na programování</w:t>
      </w:r>
      <w:r w:rsidR="00B26192">
        <w:t>,</w:t>
      </w:r>
      <w:r w:rsidR="00B26192" w:rsidRPr="00B26192">
        <w:t xml:space="preserve"> tak všeobecnou digitální gramotnost a dovednosti. Jeho obsah je velmi pestrý a děti </w:t>
      </w:r>
      <w:r w:rsidR="00B26192">
        <w:t xml:space="preserve">prostřednictvím něj </w:t>
      </w:r>
      <w:r w:rsidR="00B26192" w:rsidRPr="00B26192">
        <w:t xml:space="preserve">zábavnou formou seznamují a </w:t>
      </w:r>
      <w:proofErr w:type="gramStart"/>
      <w:r w:rsidR="00B26192" w:rsidRPr="00B26192">
        <w:t>učí</w:t>
      </w:r>
      <w:proofErr w:type="gramEnd"/>
      <w:r w:rsidR="00B26192" w:rsidRPr="00B26192">
        <w:t xml:space="preserve"> vše o digitálním prostředí a bezpečnosti na internetu. Seznámí se s digitálním kreslením, robotikou, tvorbou webových stránek, umělou inteligencí a řadou dalších témat.</w:t>
      </w:r>
    </w:p>
    <w:p w14:paraId="5E1A83E5" w14:textId="57DF014B" w:rsidR="00952F3B" w:rsidRDefault="00952F3B" w:rsidP="009E1CB4">
      <w:r w:rsidRPr="00952F3B">
        <w:t xml:space="preserve">Pro děti se zájmem o programování </w:t>
      </w:r>
      <w:r>
        <w:t xml:space="preserve">jsou také </w:t>
      </w:r>
      <w:r w:rsidRPr="00952F3B">
        <w:t>připraveny kurzy BLOX</w:t>
      </w:r>
      <w:r>
        <w:t xml:space="preserve"> – </w:t>
      </w:r>
      <w:r w:rsidRPr="00952F3B">
        <w:t>programování pomocí barevných stavebních prvků</w:t>
      </w:r>
      <w:r>
        <w:t xml:space="preserve">. Starším účastníkům jsou určeny </w:t>
      </w:r>
      <w:r w:rsidRPr="00952F3B">
        <w:t>kurzy textového programování v jazyce Python a Unity.</w:t>
      </w:r>
      <w:r>
        <w:t xml:space="preserve"> </w:t>
      </w:r>
    </w:p>
    <w:p w14:paraId="3D23BC33" w14:textId="4CBAAB2C" w:rsidR="00952F3B" w:rsidRPr="00B26192" w:rsidRDefault="00952F3B" w:rsidP="009E1CB4">
      <w:r>
        <w:t xml:space="preserve">Pomocí těchto kurzů se </w:t>
      </w:r>
      <w:r w:rsidRPr="00952F3B">
        <w:t>u dětí</w:t>
      </w:r>
      <w:r>
        <w:t xml:space="preserve"> rozvíjí</w:t>
      </w:r>
      <w:r w:rsidRPr="00952F3B">
        <w:t xml:space="preserve"> nové způsoby myšle</w:t>
      </w:r>
      <w:r>
        <w:t>ní,</w:t>
      </w:r>
      <w:r w:rsidRPr="00952F3B">
        <w:t xml:space="preserve"> kritické uvažování a posiluj</w:t>
      </w:r>
      <w:r>
        <w:t>í se</w:t>
      </w:r>
      <w:r w:rsidRPr="00952F3B">
        <w:t xml:space="preserve"> analytické a logické schopnosti</w:t>
      </w:r>
      <w:r>
        <w:t>. U</w:t>
      </w:r>
      <w:r w:rsidRPr="00952F3B">
        <w:t xml:space="preserve"> studentů </w:t>
      </w:r>
      <w:r>
        <w:t xml:space="preserve">se lektoři soustředí i </w:t>
      </w:r>
      <w:r w:rsidRPr="00952F3B">
        <w:t xml:space="preserve">na kreativitu a kognitivní schopnosti. Tyto nepostradatelné dovednosti jsou velice důležité pro budoucí uplatnění v jakémkoliv oboru. </w:t>
      </w:r>
      <w:r>
        <w:t>V</w:t>
      </w:r>
      <w:r w:rsidRPr="00952F3B">
        <w:t>ýuka je zaměřena na praktickou část</w:t>
      </w:r>
      <w:r>
        <w:t xml:space="preserve"> </w:t>
      </w:r>
      <w:r w:rsidRPr="00952F3B">
        <w:t>a pr</w:t>
      </w:r>
      <w:r>
        <w:t>áci</w:t>
      </w:r>
      <w:r w:rsidRPr="00952F3B">
        <w:t xml:space="preserve"> na projektech. Teorie je vyučována průběžně a vždy současně spojena s praktickou aplikací. Tímto způsobem získávají </w:t>
      </w:r>
      <w:r>
        <w:t xml:space="preserve">kurzisté </w:t>
      </w:r>
      <w:r w:rsidRPr="00952F3B">
        <w:t>nejen teoretické znalosti, ale také budují pevné základy.</w:t>
      </w:r>
    </w:p>
    <w:p w14:paraId="3958FBAD" w14:textId="7E62D79F" w:rsidR="00952F3B" w:rsidRDefault="00952F3B" w:rsidP="009E1CB4">
      <w:r w:rsidRPr="001E4933">
        <w:t>„</w:t>
      </w:r>
      <w:r w:rsidRPr="001E4933">
        <w:t>Pro děti i rodiče v průběhu září nabízíme ukázkové hodiny, kde si děti s lektorem mohou vyzkoušet ukázku kurzu a rodiče získají veškeré potřebné informace k obsahu a průběhu vzdělávání. Lekce jsou zdarma a můžete se na ně přihlásit na našich webových stránkách</w:t>
      </w:r>
      <w:r w:rsidRPr="001E4933">
        <w:t xml:space="preserve">,“ nabízí příležitost pro nerozhodnuté Krátká. </w:t>
      </w:r>
      <w:r w:rsidRPr="001E4933">
        <w:t xml:space="preserve"> </w:t>
      </w:r>
    </w:p>
    <w:p w14:paraId="48649124" w14:textId="0B1856E0" w:rsidR="009E1CB4" w:rsidRDefault="009E1CB4">
      <w:pPr>
        <w:rPr>
          <w:b/>
          <w:bCs/>
        </w:rPr>
      </w:pPr>
      <w:r w:rsidRPr="000F6A1F">
        <w:rPr>
          <w:b/>
          <w:bCs/>
        </w:rPr>
        <w:t xml:space="preserve">Oficiální otevření </w:t>
      </w:r>
      <w:proofErr w:type="spellStart"/>
      <w:r w:rsidRPr="000F6A1F">
        <w:rPr>
          <w:b/>
          <w:bCs/>
        </w:rPr>
        <w:t>Logiscool</w:t>
      </w:r>
      <w:proofErr w:type="spellEnd"/>
      <w:r w:rsidRPr="000F6A1F">
        <w:rPr>
          <w:b/>
          <w:bCs/>
        </w:rPr>
        <w:t xml:space="preserve"> 18. září</w:t>
      </w:r>
      <w:r>
        <w:rPr>
          <w:b/>
          <w:bCs/>
        </w:rPr>
        <w:t xml:space="preserve"> od 17 do 20 hodin</w:t>
      </w:r>
      <w:r w:rsidR="001E4933">
        <w:rPr>
          <w:b/>
          <w:bCs/>
        </w:rPr>
        <w:t xml:space="preserve"> v ul. Letců – naproti vchodu do OC Atrium. </w:t>
      </w:r>
    </w:p>
    <w:p w14:paraId="3129684D" w14:textId="3C6E5C17" w:rsidR="001E4933" w:rsidRDefault="001E4933">
      <w:pPr>
        <w:rPr>
          <w:b/>
          <w:bCs/>
        </w:rPr>
      </w:pPr>
      <w:r>
        <w:rPr>
          <w:b/>
          <w:bCs/>
        </w:rPr>
        <w:t>Kontakt pro média:</w:t>
      </w:r>
    </w:p>
    <w:p w14:paraId="2315063D" w14:textId="2B820916" w:rsidR="001E4933" w:rsidRDefault="001E4933" w:rsidP="001E4933">
      <w:pPr>
        <w:rPr>
          <w:lang w:val="en-US"/>
        </w:rPr>
      </w:pPr>
      <w:r w:rsidRPr="001E4933">
        <w:rPr>
          <w:b/>
          <w:bCs/>
        </w:rPr>
        <w:lastRenderedPageBreak/>
        <w:t>Jitka Krátká, m</w:t>
      </w:r>
      <w:r w:rsidRPr="001E4933">
        <w:rPr>
          <w:b/>
          <w:bCs/>
        </w:rPr>
        <w:t>anažer</w:t>
      </w:r>
      <w:r w:rsidRPr="001E4933">
        <w:rPr>
          <w:b/>
          <w:bCs/>
        </w:rPr>
        <w:t>ka</w:t>
      </w:r>
      <w:r w:rsidRPr="001E4933">
        <w:rPr>
          <w:b/>
          <w:bCs/>
        </w:rPr>
        <w:t xml:space="preserve"> školy </w:t>
      </w:r>
      <w:proofErr w:type="spellStart"/>
      <w:r w:rsidRPr="001E4933">
        <w:rPr>
          <w:b/>
          <w:bCs/>
        </w:rPr>
        <w:t>Logiscool</w:t>
      </w:r>
      <w:proofErr w:type="spellEnd"/>
      <w:r w:rsidRPr="001E4933">
        <w:rPr>
          <w:b/>
          <w:bCs/>
        </w:rPr>
        <w:t xml:space="preserve"> Hradec </w:t>
      </w:r>
      <w:proofErr w:type="spellStart"/>
      <w:r w:rsidRPr="001E4933">
        <w:rPr>
          <w:b/>
          <w:bCs/>
        </w:rPr>
        <w:t>Králov</w:t>
      </w:r>
      <w:proofErr w:type="spellEnd"/>
      <w:r w:rsidRPr="001E4933">
        <w:rPr>
          <w:b/>
          <w:bCs/>
          <w:lang w:val="fr-FR"/>
        </w:rPr>
        <w:t xml:space="preserve">é </w:t>
      </w:r>
      <w:r w:rsidRPr="001E4933">
        <w:rPr>
          <w:b/>
          <w:bCs/>
        </w:rPr>
        <w:br/>
      </w:r>
      <w:r>
        <w:t>jitka.kratka@logiscool.com | +420 604 590 728</w:t>
      </w:r>
      <w:r>
        <w:br/>
      </w:r>
      <w:hyperlink r:id="rId4" w:history="1">
        <w:r w:rsidRPr="005F0CB1">
          <w:rPr>
            <w:rStyle w:val="Hypertextovodkaz"/>
            <w:lang w:val="en-US"/>
          </w:rPr>
          <w:t>https://www.logiscool.com/cz/</w:t>
        </w:r>
      </w:hyperlink>
      <w:r>
        <w:rPr>
          <w:lang w:val="en-US"/>
        </w:rPr>
        <w:t xml:space="preserve"> </w:t>
      </w:r>
    </w:p>
    <w:p w14:paraId="4FFB30E0" w14:textId="77777777" w:rsidR="001E4933" w:rsidRDefault="001E4933" w:rsidP="001E4933"/>
    <w:p w14:paraId="6F336E22" w14:textId="77777777" w:rsidR="001E4933" w:rsidRPr="009E1CB4" w:rsidRDefault="001E4933">
      <w:pPr>
        <w:rPr>
          <w:b/>
          <w:bCs/>
        </w:rPr>
      </w:pPr>
    </w:p>
    <w:p w14:paraId="49BD1566" w14:textId="77777777" w:rsidR="009E1CB4" w:rsidRDefault="009E1CB4"/>
    <w:sectPr w:rsidR="009E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4"/>
    <w:rsid w:val="00192E3E"/>
    <w:rsid w:val="001E4933"/>
    <w:rsid w:val="003B3D28"/>
    <w:rsid w:val="004046CC"/>
    <w:rsid w:val="0056132B"/>
    <w:rsid w:val="00761E89"/>
    <w:rsid w:val="007D393D"/>
    <w:rsid w:val="00952F3B"/>
    <w:rsid w:val="009E1CB4"/>
    <w:rsid w:val="00A36363"/>
    <w:rsid w:val="00B26192"/>
    <w:rsid w:val="00B763B4"/>
    <w:rsid w:val="00D24614"/>
    <w:rsid w:val="00E079A8"/>
    <w:rsid w:val="00E378EB"/>
    <w:rsid w:val="00FA3112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F4C4"/>
  <w15:chartTrackingRefBased/>
  <w15:docId w15:val="{2E947CE9-71DF-412E-A1B6-6EC4E1F4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C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C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C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C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C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C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C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C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C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C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C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CB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CB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CB4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E07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79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79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9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9A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49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giscool.com/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Mach</dc:creator>
  <cp:keywords/>
  <dc:description/>
  <cp:lastModifiedBy>Ilona Mach</cp:lastModifiedBy>
  <cp:revision>2</cp:revision>
  <dcterms:created xsi:type="dcterms:W3CDTF">2024-09-13T11:41:00Z</dcterms:created>
  <dcterms:modified xsi:type="dcterms:W3CDTF">2024-09-13T11:41:00Z</dcterms:modified>
</cp:coreProperties>
</file>