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EA2" w:rsidRDefault="003F77E1" w:rsidP="003F77E1">
      <w:pPr>
        <w:jc w:val="center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 xml:space="preserve">Školské zařízení pro další vzdělávání pedagogických pracovníků </w:t>
      </w:r>
    </w:p>
    <w:p w:rsidR="00AA6BB6" w:rsidRDefault="003F77E1" w:rsidP="003F77E1">
      <w:pPr>
        <w:jc w:val="center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Královéhradeckého kraje</w:t>
      </w:r>
    </w:p>
    <w:p w:rsidR="00BA5EA2" w:rsidRDefault="00BA5EA2" w:rsidP="003F77E1">
      <w:pPr>
        <w:jc w:val="center"/>
        <w:rPr>
          <w:rStyle w:val="Zdraznnjemn"/>
          <w:rFonts w:ascii="Trebuchet MS" w:hAnsi="Trebuchet MS"/>
          <w:b/>
          <w:i w:val="0"/>
        </w:rPr>
      </w:pPr>
    </w:p>
    <w:p w:rsidR="00BA5EA2" w:rsidRPr="00AA6BB6" w:rsidRDefault="00BA5EA2" w:rsidP="00BA5EA2">
      <w:pPr>
        <w:jc w:val="center"/>
        <w:rPr>
          <w:rStyle w:val="Zdraznnjemn"/>
          <w:rFonts w:ascii="Trebuchet MS" w:hAnsi="Trebuchet MS"/>
          <w:b/>
          <w:i w:val="0"/>
        </w:rPr>
      </w:pPr>
      <w:r w:rsidRPr="00AA6BB6">
        <w:rPr>
          <w:rStyle w:val="Zdraznnjemn"/>
          <w:rFonts w:ascii="Trebuchet MS" w:hAnsi="Trebuchet MS"/>
          <w:b/>
          <w:i w:val="0"/>
        </w:rPr>
        <w:t>Základní informace</w:t>
      </w:r>
    </w:p>
    <w:p w:rsidR="00AA6BB6" w:rsidRPr="00AA6BB6" w:rsidRDefault="00AA6BB6" w:rsidP="00AA6BB6">
      <w:pPr>
        <w:pStyle w:val="Odstavecseseznamem"/>
        <w:numPr>
          <w:ilvl w:val="0"/>
          <w:numId w:val="2"/>
        </w:numPr>
        <w:jc w:val="both"/>
        <w:rPr>
          <w:rStyle w:val="Zdraznnjemn"/>
          <w:rFonts w:ascii="Trebuchet MS" w:hAnsi="Trebuchet MS"/>
          <w:i w:val="0"/>
        </w:rPr>
      </w:pPr>
      <w:r w:rsidRPr="00357C6F">
        <w:rPr>
          <w:rStyle w:val="Zdraznnjemn"/>
          <w:rFonts w:ascii="Trebuchet MS" w:hAnsi="Trebuchet MS"/>
          <w:i w:val="0"/>
          <w:u w:val="single"/>
        </w:rPr>
        <w:t>Předmět činnosti a poslání organizace dle zřizovací listiny</w:t>
      </w:r>
      <w:r w:rsidRPr="00AA6BB6">
        <w:rPr>
          <w:rStyle w:val="Zdraznnjemn"/>
          <w:rFonts w:ascii="Trebuchet MS" w:hAnsi="Trebuchet MS"/>
          <w:i w:val="0"/>
        </w:rPr>
        <w:t>:</w:t>
      </w:r>
    </w:p>
    <w:p w:rsidR="00AA6BB6" w:rsidRPr="00AA6BB6" w:rsidRDefault="00AA6BB6" w:rsidP="00AA6BB6">
      <w:pPr>
        <w:pStyle w:val="Odstavecseseznamem"/>
        <w:ind w:left="1080"/>
        <w:jc w:val="both"/>
        <w:rPr>
          <w:rStyle w:val="Zdraznnjemn"/>
          <w:rFonts w:ascii="Trebuchet MS" w:hAnsi="Trebuchet MS"/>
          <w:i w:val="0"/>
        </w:rPr>
      </w:pPr>
    </w:p>
    <w:p w:rsidR="00AA6BB6" w:rsidRP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Zajišťování dalšího vzdělávání pedagogických pracovníků škol a školských zařízení</w:t>
      </w:r>
    </w:p>
    <w:p w:rsidR="00AA6BB6" w:rsidRP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Poskytování poradenství v oblasti metodiky a řízení škol a školských zařízení</w:t>
      </w:r>
    </w:p>
    <w:p w:rsidR="00AA6BB6" w:rsidRP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 xml:space="preserve">Zprostředkování informací o nových směrech a postupech ve vzdělávání </w:t>
      </w:r>
      <w:r w:rsidRPr="00AA6BB6">
        <w:rPr>
          <w:rStyle w:val="Zdraznnjemn"/>
          <w:rFonts w:ascii="Trebuchet MS" w:hAnsi="Trebuchet MS"/>
          <w:i w:val="0"/>
        </w:rPr>
        <w:br/>
        <w:t xml:space="preserve">a zajišťování podpůrných činností, rozvojových programů a dalších akcí pro školy a školská zařízení </w:t>
      </w:r>
    </w:p>
    <w:p w:rsidR="00AA6BB6" w:rsidRP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Spolupráce se školami a školskými zařízeními při organizaci soutěží a přehlídek vyhlašovaných MŠMT</w:t>
      </w:r>
    </w:p>
    <w:p w:rsidR="00AA6BB6" w:rsidRP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Podíl na činnostech souvisejících se zabezpečením regionálních aktivit v oblasti volného času dětí a mládeže</w:t>
      </w:r>
    </w:p>
    <w:p w:rsidR="00AA6BB6" w:rsidRPr="00AA6BB6" w:rsidRDefault="00AA6BB6" w:rsidP="00AA6BB6">
      <w:pPr>
        <w:pStyle w:val="Odstavecseseznamem"/>
        <w:jc w:val="both"/>
        <w:rPr>
          <w:rStyle w:val="Zdraznnjemn"/>
          <w:rFonts w:ascii="Trebuchet MS" w:hAnsi="Trebuchet MS"/>
          <w:i w:val="0"/>
        </w:rPr>
      </w:pPr>
    </w:p>
    <w:p w:rsidR="003F77E1" w:rsidRDefault="003F77E1" w:rsidP="00AA6BB6">
      <w:pPr>
        <w:pStyle w:val="Odstavecseseznamem"/>
        <w:numPr>
          <w:ilvl w:val="0"/>
          <w:numId w:val="2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Místa poskytovaných služeb:</w:t>
      </w:r>
    </w:p>
    <w:p w:rsidR="003F77E1" w:rsidRDefault="003A61DC" w:rsidP="003A61DC">
      <w:pPr>
        <w:ind w:left="708"/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Pracoviště </w:t>
      </w:r>
      <w:r>
        <w:rPr>
          <w:rStyle w:val="Zdraznnjemn"/>
          <w:rFonts w:ascii="Trebuchet MS" w:hAnsi="Trebuchet MS"/>
          <w:b/>
          <w:i w:val="0"/>
        </w:rPr>
        <w:t>Hradec Králové</w:t>
      </w:r>
      <w:r>
        <w:rPr>
          <w:rStyle w:val="Zdraznnjemn"/>
          <w:rFonts w:ascii="Trebuchet MS" w:hAnsi="Trebuchet MS"/>
          <w:i w:val="0"/>
        </w:rPr>
        <w:t xml:space="preserve"> – Štefánikova 566, 500 11 Hradec Králové (</w:t>
      </w:r>
      <w:r w:rsidR="00B90B88">
        <w:rPr>
          <w:rStyle w:val="Zdraznnjemn"/>
          <w:rFonts w:ascii="Trebuchet MS" w:hAnsi="Trebuchet MS"/>
          <w:i w:val="0"/>
        </w:rPr>
        <w:t>ZŠ</w:t>
      </w:r>
      <w:r>
        <w:rPr>
          <w:rStyle w:val="Zdraznnjemn"/>
          <w:rFonts w:ascii="Trebuchet MS" w:hAnsi="Trebuchet MS"/>
          <w:i w:val="0"/>
        </w:rPr>
        <w:t>)</w:t>
      </w:r>
    </w:p>
    <w:p w:rsidR="003A61DC" w:rsidRDefault="003A61DC" w:rsidP="003A61DC">
      <w:pPr>
        <w:ind w:left="708"/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Pracoviště </w:t>
      </w:r>
      <w:r>
        <w:rPr>
          <w:rStyle w:val="Zdraznnjemn"/>
          <w:rFonts w:ascii="Trebuchet MS" w:hAnsi="Trebuchet MS"/>
          <w:b/>
          <w:i w:val="0"/>
        </w:rPr>
        <w:t>Jičín</w:t>
      </w:r>
      <w:r>
        <w:rPr>
          <w:rStyle w:val="Zdraznnjemn"/>
          <w:rFonts w:ascii="Trebuchet MS" w:hAnsi="Trebuchet MS"/>
          <w:i w:val="0"/>
        </w:rPr>
        <w:t xml:space="preserve"> – Železnická 460, 506 01 Jičín (</w:t>
      </w:r>
      <w:r w:rsidR="00B90B88">
        <w:rPr>
          <w:rStyle w:val="Zdraznnjemn"/>
          <w:rFonts w:ascii="Trebuchet MS" w:hAnsi="Trebuchet MS"/>
          <w:i w:val="0"/>
        </w:rPr>
        <w:t>ZŠ</w:t>
      </w:r>
      <w:r>
        <w:rPr>
          <w:rStyle w:val="Zdraznnjemn"/>
          <w:rFonts w:ascii="Trebuchet MS" w:hAnsi="Trebuchet MS"/>
          <w:i w:val="0"/>
        </w:rPr>
        <w:t>)</w:t>
      </w:r>
    </w:p>
    <w:p w:rsidR="003A61DC" w:rsidRDefault="003A61DC" w:rsidP="003A61DC">
      <w:pPr>
        <w:ind w:left="708"/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Pracoviště </w:t>
      </w:r>
      <w:r>
        <w:rPr>
          <w:rStyle w:val="Zdraznnjemn"/>
          <w:rFonts w:ascii="Trebuchet MS" w:hAnsi="Trebuchet MS"/>
          <w:b/>
          <w:i w:val="0"/>
        </w:rPr>
        <w:t>Náchod</w:t>
      </w:r>
      <w:r>
        <w:rPr>
          <w:rStyle w:val="Zdraznnjemn"/>
          <w:rFonts w:ascii="Trebuchet MS" w:hAnsi="Trebuchet MS"/>
          <w:i w:val="0"/>
        </w:rPr>
        <w:t xml:space="preserve"> – Bartoňova 1005, 547 01 Náchod (do 30. 11. 2019 </w:t>
      </w:r>
      <w:r w:rsidR="00B90B88">
        <w:rPr>
          <w:rStyle w:val="Zdraznnjemn"/>
          <w:rFonts w:ascii="Trebuchet MS" w:hAnsi="Trebuchet MS"/>
          <w:i w:val="0"/>
        </w:rPr>
        <w:t>ZŠ</w:t>
      </w:r>
      <w:r>
        <w:rPr>
          <w:rStyle w:val="Zdraznnjemn"/>
          <w:rFonts w:ascii="Trebuchet MS" w:hAnsi="Trebuchet MS"/>
          <w:i w:val="0"/>
        </w:rPr>
        <w:t>)</w:t>
      </w:r>
    </w:p>
    <w:p w:rsidR="003A61DC" w:rsidRDefault="003A61DC" w:rsidP="003A61DC">
      <w:pPr>
        <w:ind w:left="708"/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Pracoviště </w:t>
      </w:r>
      <w:r>
        <w:rPr>
          <w:rStyle w:val="Zdraznnjemn"/>
          <w:rFonts w:ascii="Trebuchet MS" w:hAnsi="Trebuchet MS"/>
          <w:b/>
          <w:i w:val="0"/>
        </w:rPr>
        <w:t>Rychnov n. K.</w:t>
      </w:r>
      <w:r>
        <w:rPr>
          <w:rStyle w:val="Zdraznnjemn"/>
          <w:rFonts w:ascii="Trebuchet MS" w:hAnsi="Trebuchet MS"/>
          <w:i w:val="0"/>
        </w:rPr>
        <w:t xml:space="preserve"> – Javornická 1501, 516 01 Rychnov n. K.</w:t>
      </w:r>
    </w:p>
    <w:p w:rsidR="00357C6F" w:rsidRPr="003A61DC" w:rsidRDefault="003A61DC" w:rsidP="00B90B88">
      <w:pPr>
        <w:ind w:left="708"/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Pracoviště </w:t>
      </w:r>
      <w:r>
        <w:rPr>
          <w:rStyle w:val="Zdraznnjemn"/>
          <w:rFonts w:ascii="Trebuchet MS" w:hAnsi="Trebuchet MS"/>
          <w:b/>
          <w:i w:val="0"/>
        </w:rPr>
        <w:t>Trutnov</w:t>
      </w:r>
      <w:r>
        <w:rPr>
          <w:rStyle w:val="Zdraznnjemn"/>
          <w:rFonts w:ascii="Trebuchet MS" w:hAnsi="Trebuchet MS"/>
          <w:i w:val="0"/>
        </w:rPr>
        <w:t xml:space="preserve"> – Malé náměstí 158, 541 01 Trutnov (O</w:t>
      </w:r>
      <w:r w:rsidR="00B90B88">
        <w:rPr>
          <w:rStyle w:val="Zdraznnjemn"/>
          <w:rFonts w:ascii="Trebuchet MS" w:hAnsi="Trebuchet MS"/>
          <w:i w:val="0"/>
        </w:rPr>
        <w:t>A</w:t>
      </w:r>
      <w:r>
        <w:rPr>
          <w:rStyle w:val="Zdraznnjemn"/>
          <w:rFonts w:ascii="Trebuchet MS" w:hAnsi="Trebuchet MS"/>
          <w:i w:val="0"/>
        </w:rPr>
        <w:t>)</w:t>
      </w:r>
    </w:p>
    <w:p w:rsidR="00AA6BB6" w:rsidRPr="00AA6BB6" w:rsidRDefault="00AA6BB6" w:rsidP="00AA6BB6">
      <w:pPr>
        <w:pStyle w:val="Odstavecseseznamem"/>
        <w:numPr>
          <w:ilvl w:val="0"/>
          <w:numId w:val="2"/>
        </w:numPr>
        <w:jc w:val="both"/>
        <w:rPr>
          <w:rStyle w:val="Zdraznnjemn"/>
          <w:rFonts w:ascii="Trebuchet MS" w:hAnsi="Trebuchet MS"/>
          <w:i w:val="0"/>
        </w:rPr>
      </w:pPr>
      <w:r w:rsidRPr="00357C6F">
        <w:rPr>
          <w:rStyle w:val="Zdraznnjemn"/>
          <w:rFonts w:ascii="Trebuchet MS" w:hAnsi="Trebuchet MS"/>
          <w:i w:val="0"/>
          <w:u w:val="single"/>
        </w:rPr>
        <w:t>Celkový obsah činnosti organizace</w:t>
      </w:r>
      <w:r w:rsidRPr="00AA6BB6">
        <w:rPr>
          <w:rStyle w:val="Zdraznnjemn"/>
          <w:rFonts w:ascii="Trebuchet MS" w:hAnsi="Trebuchet MS"/>
          <w:i w:val="0"/>
        </w:rPr>
        <w:t>:</w:t>
      </w:r>
    </w:p>
    <w:p w:rsidR="00AA6BB6" w:rsidRPr="00AA6BB6" w:rsidRDefault="00AA6BB6" w:rsidP="00AA6BB6">
      <w:pPr>
        <w:pStyle w:val="Odstavecseseznamem"/>
        <w:ind w:left="1080"/>
        <w:jc w:val="both"/>
        <w:rPr>
          <w:rStyle w:val="Zdraznnjemn"/>
          <w:rFonts w:ascii="Trebuchet MS" w:hAnsi="Trebuchet MS"/>
          <w:i w:val="0"/>
        </w:rPr>
      </w:pPr>
    </w:p>
    <w:p w:rsidR="00AA6BB6" w:rsidRDefault="00BA38DB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Realizace studií ke splnění kvalifikačních předpokladů dle vyhlášky č. 317/2005 Sb. v platném znění</w:t>
      </w:r>
    </w:p>
    <w:p w:rsidR="00BA38DB" w:rsidRDefault="00BA38DB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 w:rsidRPr="00FB55AC">
        <w:rPr>
          <w:rStyle w:val="Zdraznnjemn"/>
          <w:rFonts w:ascii="Trebuchet MS" w:hAnsi="Trebuchet MS"/>
          <w:b/>
          <w:i w:val="0"/>
        </w:rPr>
        <w:t>Studium pedagogiky</w:t>
      </w:r>
      <w:r>
        <w:rPr>
          <w:rStyle w:val="Zdraznnjemn"/>
          <w:rFonts w:ascii="Trebuchet MS" w:hAnsi="Trebuchet MS"/>
          <w:i w:val="0"/>
        </w:rPr>
        <w:t xml:space="preserve"> dle § 3 vyhlášky</w:t>
      </w:r>
    </w:p>
    <w:p w:rsidR="00BA38DB" w:rsidRDefault="00BA38DB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 w:rsidRPr="00FB55AC">
        <w:rPr>
          <w:rStyle w:val="Zdraznnjemn"/>
          <w:rFonts w:ascii="Trebuchet MS" w:hAnsi="Trebuchet MS"/>
          <w:b/>
          <w:i w:val="0"/>
        </w:rPr>
        <w:t>Studium pro asistenty pedagoga</w:t>
      </w:r>
      <w:r>
        <w:rPr>
          <w:rStyle w:val="Zdraznnjemn"/>
          <w:rFonts w:ascii="Trebuchet MS" w:hAnsi="Trebuchet MS"/>
          <w:i w:val="0"/>
        </w:rPr>
        <w:t xml:space="preserve"> dle § 4 vyhlášky</w:t>
      </w:r>
    </w:p>
    <w:p w:rsidR="00BA38DB" w:rsidRDefault="00BA38DB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 w:rsidRPr="00FB55AC">
        <w:rPr>
          <w:rStyle w:val="Zdraznnjemn"/>
          <w:rFonts w:ascii="Trebuchet MS" w:hAnsi="Trebuchet MS"/>
          <w:b/>
          <w:i w:val="0"/>
        </w:rPr>
        <w:t>Studium pro ředitele škol a školských zařízení</w:t>
      </w:r>
      <w:r>
        <w:rPr>
          <w:rStyle w:val="Zdraznnjemn"/>
          <w:rFonts w:ascii="Trebuchet MS" w:hAnsi="Trebuchet MS"/>
          <w:i w:val="0"/>
        </w:rPr>
        <w:t xml:space="preserve"> dle </w:t>
      </w:r>
      <w:r w:rsidR="00FB55AC">
        <w:rPr>
          <w:rStyle w:val="Zdraznnjemn"/>
          <w:rFonts w:ascii="Trebuchet MS" w:hAnsi="Trebuchet MS"/>
          <w:i w:val="0"/>
        </w:rPr>
        <w:t>§</w:t>
      </w:r>
      <w:r>
        <w:rPr>
          <w:rStyle w:val="Zdraznnjemn"/>
          <w:rFonts w:ascii="Trebuchet MS" w:hAnsi="Trebuchet MS"/>
          <w:i w:val="0"/>
        </w:rPr>
        <w:t xml:space="preserve"> 5 vyhlášky</w:t>
      </w:r>
    </w:p>
    <w:p w:rsidR="00BA38DB" w:rsidRDefault="00BA38DB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 w:rsidRPr="00FB55AC">
        <w:rPr>
          <w:rStyle w:val="Zdraznnjemn"/>
          <w:rFonts w:ascii="Trebuchet MS" w:hAnsi="Trebuchet MS"/>
          <w:b/>
          <w:i w:val="0"/>
        </w:rPr>
        <w:t>Doplňu</w:t>
      </w:r>
      <w:r w:rsidR="00FB55AC" w:rsidRPr="00FB55AC">
        <w:rPr>
          <w:rStyle w:val="Zdraznnjemn"/>
          <w:rFonts w:ascii="Trebuchet MS" w:hAnsi="Trebuchet MS"/>
          <w:b/>
          <w:i w:val="0"/>
        </w:rPr>
        <w:t>jící didaktické studium příslušného cizího jazyka</w:t>
      </w:r>
      <w:r w:rsidR="00FB55AC">
        <w:rPr>
          <w:rStyle w:val="Zdraznnjemn"/>
          <w:rFonts w:ascii="Trebuchet MS" w:hAnsi="Trebuchet MS"/>
          <w:i w:val="0"/>
        </w:rPr>
        <w:t xml:space="preserve"> dle § </w:t>
      </w:r>
      <w:proofErr w:type="gramStart"/>
      <w:r w:rsidR="00FB55AC">
        <w:rPr>
          <w:rStyle w:val="Zdraznnjemn"/>
          <w:rFonts w:ascii="Trebuchet MS" w:hAnsi="Trebuchet MS"/>
          <w:i w:val="0"/>
        </w:rPr>
        <w:t>6b</w:t>
      </w:r>
      <w:proofErr w:type="gramEnd"/>
      <w:r w:rsidR="00FB55AC">
        <w:rPr>
          <w:rStyle w:val="Zdraznnjemn"/>
          <w:rFonts w:ascii="Trebuchet MS" w:hAnsi="Trebuchet MS"/>
          <w:i w:val="0"/>
        </w:rPr>
        <w:t xml:space="preserve"> vyhlášky</w:t>
      </w:r>
    </w:p>
    <w:p w:rsidR="00FB55AC" w:rsidRDefault="00FB55AC" w:rsidP="00FB55AC">
      <w:pPr>
        <w:pStyle w:val="Odstavecseseznamem"/>
        <w:ind w:left="1428"/>
        <w:jc w:val="both"/>
        <w:rPr>
          <w:rStyle w:val="Zdraznnjemn"/>
          <w:rFonts w:ascii="Trebuchet MS" w:hAnsi="Trebuchet MS"/>
          <w:i w:val="0"/>
        </w:rPr>
      </w:pPr>
    </w:p>
    <w:p w:rsidR="00BA38DB" w:rsidRDefault="00BA38DB" w:rsidP="00BA38DB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Realizace studií ke splnění dalších kvalifikačních předpokladů dle vyhlášky </w:t>
      </w:r>
      <w:r w:rsidR="00357C6F">
        <w:rPr>
          <w:rStyle w:val="Zdraznnjemn"/>
          <w:rFonts w:ascii="Trebuchet MS" w:hAnsi="Trebuchet MS"/>
          <w:i w:val="0"/>
        </w:rPr>
        <w:br/>
      </w:r>
      <w:r>
        <w:rPr>
          <w:rStyle w:val="Zdraznnjemn"/>
          <w:rFonts w:ascii="Trebuchet MS" w:hAnsi="Trebuchet MS"/>
          <w:i w:val="0"/>
        </w:rPr>
        <w:t>č. 317/2005 Sb. v platném znění</w:t>
      </w:r>
    </w:p>
    <w:p w:rsidR="00FB55AC" w:rsidRDefault="00FB55AC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b/>
          <w:i w:val="0"/>
        </w:rPr>
        <w:t>Studium k výkonu specializovaných činností</w:t>
      </w:r>
      <w:r>
        <w:rPr>
          <w:rStyle w:val="Zdraznnjemn"/>
          <w:rFonts w:ascii="Trebuchet MS" w:hAnsi="Trebuchet MS"/>
          <w:i w:val="0"/>
        </w:rPr>
        <w:t xml:space="preserve"> </w:t>
      </w:r>
      <w:r w:rsidRPr="00FB55AC">
        <w:rPr>
          <w:rStyle w:val="Zdraznnjemn"/>
          <w:rFonts w:ascii="Trebuchet MS" w:hAnsi="Trebuchet MS"/>
          <w:b/>
          <w:i w:val="0"/>
        </w:rPr>
        <w:t>– prevence sociálně patologických jevů</w:t>
      </w:r>
      <w:r>
        <w:rPr>
          <w:rStyle w:val="Zdraznnjemn"/>
          <w:rFonts w:ascii="Trebuchet MS" w:hAnsi="Trebuchet MS"/>
          <w:i w:val="0"/>
        </w:rPr>
        <w:t xml:space="preserve"> dle § 9 písm. c) vyhlášky</w:t>
      </w:r>
    </w:p>
    <w:p w:rsidR="00FB55AC" w:rsidRPr="00FB55AC" w:rsidRDefault="00FB55AC" w:rsidP="00FB55AC">
      <w:pPr>
        <w:pStyle w:val="Odstavecseseznamem"/>
        <w:ind w:left="1428"/>
        <w:jc w:val="both"/>
        <w:rPr>
          <w:rStyle w:val="Zdraznnjemn"/>
          <w:rFonts w:ascii="Trebuchet MS" w:hAnsi="Trebuchet MS"/>
          <w:i w:val="0"/>
        </w:rPr>
      </w:pPr>
    </w:p>
    <w:p w:rsidR="00FB55AC" w:rsidRDefault="00FB55AC" w:rsidP="00BA38DB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Nabídka studií ke splnění dalších kvalifikačních předpokladů dle vyhlášky </w:t>
      </w:r>
      <w:r>
        <w:rPr>
          <w:rStyle w:val="Zdraznnjemn"/>
          <w:rFonts w:ascii="Trebuchet MS" w:hAnsi="Trebuchet MS"/>
          <w:i w:val="0"/>
        </w:rPr>
        <w:br/>
        <w:t>č. 317/2005 Sb. v platném znění</w:t>
      </w:r>
    </w:p>
    <w:p w:rsidR="00FB55AC" w:rsidRPr="00FB55AC" w:rsidRDefault="00FB55AC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b/>
          <w:i w:val="0"/>
        </w:rPr>
        <w:t>Studium k výkonu specializovaných činností</w:t>
      </w:r>
      <w:r>
        <w:rPr>
          <w:rStyle w:val="Zdraznnjemn"/>
          <w:rFonts w:ascii="Trebuchet MS" w:hAnsi="Trebuchet MS"/>
          <w:i w:val="0"/>
        </w:rPr>
        <w:t xml:space="preserve"> – </w:t>
      </w:r>
      <w:r>
        <w:rPr>
          <w:rStyle w:val="Zdraznnjemn"/>
          <w:rFonts w:ascii="Trebuchet MS" w:hAnsi="Trebuchet MS"/>
          <w:b/>
          <w:i w:val="0"/>
        </w:rPr>
        <w:t>koordinace v oblasti informačních a komunikačních technologií</w:t>
      </w:r>
      <w:r>
        <w:rPr>
          <w:rStyle w:val="Zdraznnjemn"/>
          <w:rFonts w:ascii="Trebuchet MS" w:hAnsi="Trebuchet MS"/>
          <w:i w:val="0"/>
        </w:rPr>
        <w:t xml:space="preserve"> dle § 9 písm. a) vyhlášky</w:t>
      </w:r>
    </w:p>
    <w:p w:rsidR="00FB55AC" w:rsidRPr="00FB55AC" w:rsidRDefault="00FB55AC" w:rsidP="00FB55AC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b/>
          <w:i w:val="0"/>
        </w:rPr>
        <w:t>Studium k výkonu specializovaných činností</w:t>
      </w:r>
      <w:r>
        <w:rPr>
          <w:rStyle w:val="Zdraznnjemn"/>
          <w:rFonts w:ascii="Trebuchet MS" w:hAnsi="Trebuchet MS"/>
          <w:i w:val="0"/>
        </w:rPr>
        <w:t xml:space="preserve"> – </w:t>
      </w:r>
      <w:r>
        <w:rPr>
          <w:rStyle w:val="Zdraznnjemn"/>
          <w:rFonts w:ascii="Trebuchet MS" w:hAnsi="Trebuchet MS"/>
          <w:b/>
          <w:i w:val="0"/>
        </w:rPr>
        <w:t>specializovaná činnost v oblasti environmentální výchovy</w:t>
      </w:r>
      <w:r>
        <w:rPr>
          <w:rStyle w:val="Zdraznnjemn"/>
          <w:rFonts w:ascii="Trebuchet MS" w:hAnsi="Trebuchet MS"/>
          <w:i w:val="0"/>
        </w:rPr>
        <w:t xml:space="preserve"> dle § 9 písm. d) vyhlášky</w:t>
      </w:r>
    </w:p>
    <w:p w:rsidR="00FB55AC" w:rsidRDefault="00FB55AC" w:rsidP="00FB55AC">
      <w:pPr>
        <w:pStyle w:val="Odstavecseseznamem"/>
        <w:ind w:left="1068"/>
        <w:jc w:val="both"/>
        <w:rPr>
          <w:rStyle w:val="Zdraznnjemn"/>
          <w:rFonts w:ascii="Trebuchet MS" w:hAnsi="Trebuchet MS"/>
          <w:i w:val="0"/>
        </w:rPr>
      </w:pPr>
    </w:p>
    <w:p w:rsidR="00BA38DB" w:rsidRDefault="00BA38DB" w:rsidP="00BA38DB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Realizace studií k prohlubování odborné kvalifikace dle vyhlášky č. 317/2005 Sb. v platném znění</w:t>
      </w:r>
    </w:p>
    <w:p w:rsidR="00FB55AC" w:rsidRDefault="00FB55AC" w:rsidP="00FB55AC">
      <w:pPr>
        <w:pStyle w:val="Odstavecseseznamem"/>
        <w:ind w:left="1068"/>
        <w:jc w:val="both"/>
        <w:rPr>
          <w:rStyle w:val="Zdraznnjemn"/>
          <w:rFonts w:ascii="Trebuchet MS" w:hAnsi="Trebuchet MS"/>
          <w:b/>
          <w:i w:val="0"/>
        </w:rPr>
      </w:pPr>
      <w:r w:rsidRPr="00FB55AC">
        <w:rPr>
          <w:rStyle w:val="Zdraznnjemn"/>
          <w:rFonts w:ascii="Trebuchet MS" w:hAnsi="Trebuchet MS"/>
          <w:b/>
          <w:i w:val="0"/>
        </w:rPr>
        <w:lastRenderedPageBreak/>
        <w:t>Realizace vzdělávacích programů v rámci průběžného vzdělávání dle § 10 vyhlášky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Dílčí vzdělávací programy – přednášky, semináře, pracovní dílny…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Cyklické vzdělávací programy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 xml:space="preserve">Dlouhodobé kurzy 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Konference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 xml:space="preserve">Exkurze 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Hospitační návštěvy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Vzdělávací programy „na míru“ dle objednávky školy či školského zařízení</w:t>
      </w:r>
    </w:p>
    <w:p w:rsidR="00C63C78" w:rsidRPr="00FB55AC" w:rsidRDefault="00C63C78" w:rsidP="00FB55AC">
      <w:pPr>
        <w:pStyle w:val="Odstavecseseznamem"/>
        <w:ind w:left="1068"/>
        <w:jc w:val="both"/>
        <w:rPr>
          <w:rStyle w:val="Zdraznnjemn"/>
          <w:rFonts w:ascii="Trebuchet MS" w:hAnsi="Trebuchet MS"/>
          <w:b/>
          <w:i w:val="0"/>
        </w:rPr>
      </w:pPr>
    </w:p>
    <w:p w:rsidR="00BA38DB" w:rsidRDefault="00BA38DB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Realizace vzdělávacích programů v rámci dalšího vzdělávání</w:t>
      </w:r>
      <w:r w:rsidR="00C63C78">
        <w:rPr>
          <w:rStyle w:val="Zdraznnjemn"/>
          <w:rFonts w:ascii="Trebuchet MS" w:hAnsi="Trebuchet MS"/>
          <w:i w:val="0"/>
        </w:rPr>
        <w:t xml:space="preserve"> (bez akreditace MŠMT v systému DVPP)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Dílčí vzdělávací programy – přednášky, semináře, pracovní dílny…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Cyklické vzdělávací programy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 xml:space="preserve">Dlouhodobé kurzy 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Konference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 xml:space="preserve">Exkurze </w:t>
      </w:r>
    </w:p>
    <w:p w:rsidR="00C63C78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Hospitační návštěvy</w:t>
      </w:r>
    </w:p>
    <w:p w:rsidR="00C63C78" w:rsidRPr="00FB55AC" w:rsidRDefault="00C63C78" w:rsidP="00C63C78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b/>
          <w:i w:val="0"/>
        </w:rPr>
      </w:pPr>
      <w:r>
        <w:rPr>
          <w:rStyle w:val="Zdraznnjemn"/>
          <w:rFonts w:ascii="Trebuchet MS" w:hAnsi="Trebuchet MS"/>
          <w:b/>
          <w:i w:val="0"/>
        </w:rPr>
        <w:t>Vzdělávací programy „na míru“ dle objednávky školy či školského zařízení</w:t>
      </w:r>
    </w:p>
    <w:p w:rsidR="00C63C78" w:rsidRPr="00AA6BB6" w:rsidRDefault="00C63C78" w:rsidP="00C63C78">
      <w:pPr>
        <w:pStyle w:val="Odstavecseseznamem"/>
        <w:ind w:left="1068"/>
        <w:jc w:val="both"/>
        <w:rPr>
          <w:rStyle w:val="Zdraznnjemn"/>
          <w:rFonts w:ascii="Trebuchet MS" w:hAnsi="Trebuchet MS"/>
          <w:i w:val="0"/>
        </w:rPr>
      </w:pPr>
    </w:p>
    <w:p w:rsidR="00242EC4" w:rsidRPr="00242EC4" w:rsidRDefault="00242EC4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Realizace </w:t>
      </w:r>
      <w:r w:rsidRPr="00242EC4">
        <w:rPr>
          <w:rStyle w:val="Zdraznnjemn"/>
          <w:rFonts w:ascii="Trebuchet MS" w:hAnsi="Trebuchet MS"/>
          <w:b/>
          <w:i w:val="0"/>
        </w:rPr>
        <w:t>celokrajského setkání pedagogů při příležitosti</w:t>
      </w:r>
      <w:r>
        <w:rPr>
          <w:rStyle w:val="Zdraznnjemn"/>
          <w:rFonts w:ascii="Trebuchet MS" w:hAnsi="Trebuchet MS"/>
          <w:i w:val="0"/>
        </w:rPr>
        <w:t xml:space="preserve"> </w:t>
      </w:r>
      <w:r>
        <w:rPr>
          <w:rStyle w:val="Zdraznnjemn"/>
          <w:rFonts w:ascii="Trebuchet MS" w:hAnsi="Trebuchet MS"/>
          <w:b/>
          <w:i w:val="0"/>
        </w:rPr>
        <w:t>Dne učitelů</w:t>
      </w:r>
    </w:p>
    <w:p w:rsidR="00242EC4" w:rsidRDefault="00242EC4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Projektová činnost</w:t>
      </w:r>
    </w:p>
    <w:p w:rsidR="00C63C78" w:rsidRDefault="00C63C78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Sledování změn</w:t>
      </w:r>
      <w:r w:rsidR="00853F26">
        <w:rPr>
          <w:rStyle w:val="Zdraznnjemn"/>
          <w:rFonts w:ascii="Trebuchet MS" w:hAnsi="Trebuchet MS"/>
          <w:i w:val="0"/>
        </w:rPr>
        <w:t xml:space="preserve">, </w:t>
      </w:r>
      <w:r>
        <w:rPr>
          <w:rStyle w:val="Zdraznnjemn"/>
          <w:rFonts w:ascii="Trebuchet MS" w:hAnsi="Trebuchet MS"/>
          <w:i w:val="0"/>
        </w:rPr>
        <w:t xml:space="preserve">vývojových trendů </w:t>
      </w:r>
      <w:r w:rsidR="00853F26">
        <w:rPr>
          <w:rStyle w:val="Zdraznnjemn"/>
          <w:rFonts w:ascii="Trebuchet MS" w:hAnsi="Trebuchet MS"/>
          <w:i w:val="0"/>
        </w:rPr>
        <w:t xml:space="preserve">a novinek </w:t>
      </w:r>
      <w:r>
        <w:rPr>
          <w:rStyle w:val="Zdraznnjemn"/>
          <w:rFonts w:ascii="Trebuchet MS" w:hAnsi="Trebuchet MS"/>
          <w:i w:val="0"/>
        </w:rPr>
        <w:t>v jednotlivých oborech vzdělávání</w:t>
      </w:r>
      <w:r w:rsidR="00853F26">
        <w:rPr>
          <w:rStyle w:val="Zdraznnjemn"/>
          <w:rFonts w:ascii="Trebuchet MS" w:hAnsi="Trebuchet MS"/>
          <w:i w:val="0"/>
        </w:rPr>
        <w:t xml:space="preserve"> a jejich začleňování do programové nabídky</w:t>
      </w:r>
    </w:p>
    <w:p w:rsidR="00853F26" w:rsidRDefault="00853F2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Sledování dlouhodobých rozvojových záměrů MŠMT a zřizovatele</w:t>
      </w:r>
    </w:p>
    <w:p w:rsidR="00853F26" w:rsidRDefault="00853F2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Spolupráce s „pedagogickým terénem“ za účelem získání požadavků a námětů pro tvorbu programové nabídky a získání zpětné vazby ke kvalitě poskytovaných služeb</w:t>
      </w:r>
    </w:p>
    <w:p w:rsidR="00853F26" w:rsidRDefault="00853F2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Spolupráce s MŠMT, ČŠI, NÚV, VŠ, Britskou radou, Goethe Institutem, odbornými institucemi, asociacemi a pracovišti a renomovanými odborníky v jednotlivých oborech</w:t>
      </w:r>
    </w:p>
    <w:p w:rsidR="00853F26" w:rsidRDefault="00853F2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Úzká spolupráce s ostatními krajskými vzdělávacími zařízeními – členství v řídícím výboru Asociace KVZ</w:t>
      </w:r>
    </w:p>
    <w:p w:rsidR="00AA6BB6" w:rsidRP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Poskytování poradenství v oblasti metodiky</w:t>
      </w:r>
      <w:r w:rsidR="00242EC4">
        <w:rPr>
          <w:rStyle w:val="Zdraznnjemn"/>
          <w:rFonts w:ascii="Trebuchet MS" w:hAnsi="Trebuchet MS"/>
          <w:i w:val="0"/>
        </w:rPr>
        <w:t xml:space="preserve">, </w:t>
      </w:r>
      <w:r w:rsidRPr="00AA6BB6">
        <w:rPr>
          <w:rStyle w:val="Zdraznnjemn"/>
          <w:rFonts w:ascii="Trebuchet MS" w:hAnsi="Trebuchet MS"/>
          <w:i w:val="0"/>
        </w:rPr>
        <w:t>řízení škol a školských zařízení</w:t>
      </w:r>
      <w:r w:rsidR="00242EC4">
        <w:rPr>
          <w:rStyle w:val="Zdraznnjemn"/>
          <w:rFonts w:ascii="Trebuchet MS" w:hAnsi="Trebuchet MS"/>
          <w:i w:val="0"/>
        </w:rPr>
        <w:t xml:space="preserve"> </w:t>
      </w:r>
      <w:r w:rsidR="00357C6F">
        <w:rPr>
          <w:rStyle w:val="Zdraznnjemn"/>
          <w:rFonts w:ascii="Trebuchet MS" w:hAnsi="Trebuchet MS"/>
          <w:i w:val="0"/>
        </w:rPr>
        <w:br/>
      </w:r>
      <w:r w:rsidR="00242EC4">
        <w:rPr>
          <w:rStyle w:val="Zdraznnjemn"/>
          <w:rFonts w:ascii="Trebuchet MS" w:hAnsi="Trebuchet MS"/>
          <w:i w:val="0"/>
        </w:rPr>
        <w:t>a dalších oblastech</w:t>
      </w:r>
    </w:p>
    <w:p w:rsid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Spolupráce se školami a školskými zařízeními při organizaci soutěží a přehlídek vyhlašovaných MŠMT</w:t>
      </w:r>
    </w:p>
    <w:p w:rsidR="00242EC4" w:rsidRDefault="00242EC4" w:rsidP="003F77E1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Realizace soutěží a přehlídek </w:t>
      </w:r>
      <w:r w:rsidR="003F77E1">
        <w:rPr>
          <w:rStyle w:val="Zdraznnjemn"/>
          <w:rFonts w:ascii="Trebuchet MS" w:hAnsi="Trebuchet MS"/>
          <w:i w:val="0"/>
        </w:rPr>
        <w:t xml:space="preserve">typu A </w:t>
      </w:r>
      <w:proofErr w:type="spellStart"/>
      <w:r w:rsidR="003F77E1">
        <w:rPr>
          <w:rStyle w:val="Zdraznnjemn"/>
          <w:rFonts w:ascii="Trebuchet MS" w:hAnsi="Trebuchet MS"/>
          <w:i w:val="0"/>
        </w:rPr>
        <w:t>a</w:t>
      </w:r>
      <w:proofErr w:type="spellEnd"/>
      <w:r w:rsidR="003F77E1">
        <w:rPr>
          <w:rStyle w:val="Zdraznnjemn"/>
          <w:rFonts w:ascii="Trebuchet MS" w:hAnsi="Trebuchet MS"/>
          <w:i w:val="0"/>
        </w:rPr>
        <w:t xml:space="preserve"> B</w:t>
      </w:r>
    </w:p>
    <w:p w:rsidR="003F77E1" w:rsidRDefault="003F77E1" w:rsidP="003F77E1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Spolupráce s Krajskou uměleckou radou</w:t>
      </w:r>
    </w:p>
    <w:p w:rsidR="003F77E1" w:rsidRPr="00AA6BB6" w:rsidRDefault="003F77E1" w:rsidP="003F77E1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Spolupráce a Asociací školních sportovních klubů a Českým atletickým svazem</w:t>
      </w:r>
    </w:p>
    <w:p w:rsidR="00AA6BB6" w:rsidRDefault="00AA6BB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 w:rsidRPr="00AA6BB6">
        <w:rPr>
          <w:rStyle w:val="Zdraznnjemn"/>
          <w:rFonts w:ascii="Trebuchet MS" w:hAnsi="Trebuchet MS"/>
          <w:i w:val="0"/>
        </w:rPr>
        <w:t>Podíl na činnostech souvisejících se zabezpečením regionálních aktivit v oblasti volného času dětí a mládeže</w:t>
      </w:r>
      <w:r w:rsidR="00B90B88">
        <w:rPr>
          <w:rStyle w:val="Zdraznnjemn"/>
          <w:rFonts w:ascii="Trebuchet MS" w:hAnsi="Trebuchet MS"/>
          <w:i w:val="0"/>
        </w:rPr>
        <w:t xml:space="preserve"> – dle zadání zřizovatele</w:t>
      </w:r>
    </w:p>
    <w:p w:rsidR="00242EC4" w:rsidRDefault="00242EC4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Plnění </w:t>
      </w:r>
      <w:r w:rsidR="00B90B88">
        <w:rPr>
          <w:rStyle w:val="Zdraznnjemn"/>
          <w:rFonts w:ascii="Trebuchet MS" w:hAnsi="Trebuchet MS"/>
          <w:i w:val="0"/>
        </w:rPr>
        <w:t xml:space="preserve">aktuálních </w:t>
      </w:r>
      <w:r>
        <w:rPr>
          <w:rStyle w:val="Zdraznnjemn"/>
          <w:rFonts w:ascii="Trebuchet MS" w:hAnsi="Trebuchet MS"/>
          <w:i w:val="0"/>
        </w:rPr>
        <w:t>úkolů zadaných zřizovatelem</w:t>
      </w:r>
    </w:p>
    <w:p w:rsidR="00853F26" w:rsidRDefault="00853F26" w:rsidP="00AA6BB6">
      <w:pPr>
        <w:pStyle w:val="Odstavecseseznamem"/>
        <w:numPr>
          <w:ilvl w:val="0"/>
          <w:numId w:val="3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 xml:space="preserve">Administrativní </w:t>
      </w:r>
      <w:r w:rsidR="00242EC4">
        <w:rPr>
          <w:rStyle w:val="Zdraznnjemn"/>
          <w:rFonts w:ascii="Trebuchet MS" w:hAnsi="Trebuchet MS"/>
          <w:i w:val="0"/>
        </w:rPr>
        <w:t xml:space="preserve">a další </w:t>
      </w:r>
      <w:r>
        <w:rPr>
          <w:rStyle w:val="Zdraznnjemn"/>
          <w:rFonts w:ascii="Trebuchet MS" w:hAnsi="Trebuchet MS"/>
          <w:i w:val="0"/>
        </w:rPr>
        <w:t>činnosti</w:t>
      </w:r>
    </w:p>
    <w:p w:rsidR="00853F26" w:rsidRDefault="00853F26" w:rsidP="00242EC4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Provozování informačního systému</w:t>
      </w:r>
    </w:p>
    <w:p w:rsidR="00853F26" w:rsidRDefault="00853F26" w:rsidP="00242EC4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Zpracování žádostí o akreditaci vzdělávacích programů v systému DVPP</w:t>
      </w:r>
    </w:p>
    <w:p w:rsidR="00242EC4" w:rsidRDefault="00242EC4" w:rsidP="00242EC4">
      <w:pPr>
        <w:pStyle w:val="Odstavecseseznamem"/>
        <w:numPr>
          <w:ilvl w:val="0"/>
          <w:numId w:val="4"/>
        </w:numPr>
        <w:jc w:val="both"/>
        <w:rPr>
          <w:rStyle w:val="Zdraznnjemn"/>
          <w:rFonts w:ascii="Trebuchet MS" w:hAnsi="Trebuchet MS"/>
          <w:i w:val="0"/>
        </w:rPr>
      </w:pPr>
      <w:r>
        <w:rPr>
          <w:rStyle w:val="Zdraznnjemn"/>
          <w:rFonts w:ascii="Trebuchet MS" w:hAnsi="Trebuchet MS"/>
          <w:i w:val="0"/>
        </w:rPr>
        <w:t>Zpracování komplexní dokumentace k jednotlivým agendám činnosti a řízení organizace atd.</w:t>
      </w:r>
    </w:p>
    <w:p w:rsidR="003A61DC" w:rsidRPr="00B90B88" w:rsidRDefault="003A61DC" w:rsidP="003A61DC">
      <w:pPr>
        <w:jc w:val="both"/>
        <w:rPr>
          <w:rStyle w:val="Zdraznnjemn"/>
          <w:rFonts w:ascii="Trebuchet MS" w:hAnsi="Trebuchet MS"/>
          <w:b/>
          <w:i w:val="0"/>
        </w:rPr>
      </w:pPr>
      <w:r w:rsidRPr="00B90B88">
        <w:rPr>
          <w:rStyle w:val="Zdraznnjemn"/>
          <w:rFonts w:ascii="Trebuchet MS" w:hAnsi="Trebuchet MS"/>
          <w:b/>
          <w:i w:val="0"/>
        </w:rPr>
        <w:t xml:space="preserve">Podrobné informace a kontakty naleznete na </w:t>
      </w:r>
      <w:hyperlink r:id="rId5" w:history="1">
        <w:r w:rsidRPr="00B90B88">
          <w:rPr>
            <w:rStyle w:val="Hypertextovodkaz"/>
            <w:rFonts w:ascii="Trebuchet MS" w:hAnsi="Trebuchet MS"/>
            <w:b/>
          </w:rPr>
          <w:t>www.cvkhk.cz</w:t>
        </w:r>
      </w:hyperlink>
      <w:r w:rsidRPr="00B90B88">
        <w:rPr>
          <w:rStyle w:val="Zdraznnjemn"/>
          <w:rFonts w:ascii="Trebuchet MS" w:hAnsi="Trebuchet MS"/>
          <w:b/>
          <w:i w:val="0"/>
        </w:rPr>
        <w:t xml:space="preserve"> </w:t>
      </w:r>
      <w:bookmarkStart w:id="0" w:name="_GoBack"/>
      <w:bookmarkEnd w:id="0"/>
    </w:p>
    <w:sectPr w:rsidR="003A61DC" w:rsidRPr="00B9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75C9"/>
    <w:multiLevelType w:val="hybridMultilevel"/>
    <w:tmpl w:val="67385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86B"/>
    <w:multiLevelType w:val="hybridMultilevel"/>
    <w:tmpl w:val="024A348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383D9B"/>
    <w:multiLevelType w:val="hybridMultilevel"/>
    <w:tmpl w:val="0E2879CC"/>
    <w:lvl w:ilvl="0" w:tplc="CE7C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F25E9"/>
    <w:multiLevelType w:val="hybridMultilevel"/>
    <w:tmpl w:val="8B8E6DE6"/>
    <w:lvl w:ilvl="0" w:tplc="4E0C7232">
      <w:start w:val="3"/>
      <w:numFmt w:val="bullet"/>
      <w:lvlText w:val="-"/>
      <w:lvlJc w:val="left"/>
      <w:pPr>
        <w:ind w:left="1428" w:hanging="360"/>
      </w:pPr>
      <w:rPr>
        <w:rFonts w:ascii="Trebuchet MS" w:eastAsiaTheme="minorHAnsi" w:hAnsi="Trebuchet M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B6"/>
    <w:rsid w:val="00242EC4"/>
    <w:rsid w:val="00357C6F"/>
    <w:rsid w:val="003A61DC"/>
    <w:rsid w:val="003F77E1"/>
    <w:rsid w:val="004F445C"/>
    <w:rsid w:val="00853F26"/>
    <w:rsid w:val="00AA6BB6"/>
    <w:rsid w:val="00B90B88"/>
    <w:rsid w:val="00BA38DB"/>
    <w:rsid w:val="00BA5EA2"/>
    <w:rsid w:val="00C63C78"/>
    <w:rsid w:val="00F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D38"/>
  <w15:chartTrackingRefBased/>
  <w15:docId w15:val="{188902AF-EF02-4038-A32F-A29A1628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AA6B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6B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61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vk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Nováková</dc:creator>
  <cp:keywords/>
  <dc:description/>
  <cp:lastModifiedBy>Marcela Nováková</cp:lastModifiedBy>
  <cp:revision>3</cp:revision>
  <dcterms:created xsi:type="dcterms:W3CDTF">2019-06-08T08:04:00Z</dcterms:created>
  <dcterms:modified xsi:type="dcterms:W3CDTF">2019-06-08T09:37:00Z</dcterms:modified>
</cp:coreProperties>
</file>