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6D" w:rsidRPr="00DF5592" w:rsidRDefault="002A7A6D" w:rsidP="00C75E6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DF5592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 w:rsidRPr="00DF5592"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2A7A6D" w:rsidRPr="00DF5592" w:rsidRDefault="002A7A6D" w:rsidP="00067953">
      <w:pPr>
        <w:autoSpaceDE w:val="0"/>
        <w:autoSpaceDN w:val="0"/>
        <w:adjustRightInd w:val="0"/>
        <w:spacing w:before="0" w:after="0" w:line="240" w:lineRule="auto"/>
        <w:ind w:left="0" w:right="0"/>
        <w:jc w:val="left"/>
        <w:rPr>
          <w:rFonts w:ascii="Arial" w:hAnsi="Arial" w:cs="Arial"/>
          <w:b/>
          <w:bCs/>
          <w:sz w:val="22"/>
          <w:szCs w:val="22"/>
        </w:rPr>
      </w:pPr>
    </w:p>
    <w:p w:rsidR="002A7A6D" w:rsidRPr="00DF5592" w:rsidRDefault="002A7A6D" w:rsidP="00067953">
      <w:pPr>
        <w:autoSpaceDE w:val="0"/>
        <w:autoSpaceDN w:val="0"/>
        <w:adjustRightInd w:val="0"/>
        <w:spacing w:before="0" w:after="0" w:line="240" w:lineRule="auto"/>
        <w:ind w:right="0"/>
        <w:jc w:val="left"/>
        <w:rPr>
          <w:rFonts w:ascii="Arial" w:hAnsi="Arial" w:cs="Arial"/>
          <w:color w:val="FF0000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 xml:space="preserve">Číslo jednací: </w:t>
      </w:r>
      <w:r w:rsidRPr="00DF5592">
        <w:rPr>
          <w:rFonts w:ascii="Arial" w:hAnsi="Arial" w:cs="Arial"/>
          <w:color w:val="FF0000"/>
          <w:sz w:val="22"/>
          <w:szCs w:val="22"/>
        </w:rPr>
        <w:t>ŘZMŠ/100/2017-3</w:t>
      </w:r>
      <w:r w:rsidRPr="00DF5592">
        <w:rPr>
          <w:rFonts w:ascii="Arial" w:hAnsi="Arial" w:cs="Arial"/>
          <w:color w:val="FF0000"/>
          <w:sz w:val="22"/>
          <w:szCs w:val="22"/>
        </w:rPr>
        <w:tab/>
      </w:r>
      <w:r w:rsidRPr="00DF5592">
        <w:rPr>
          <w:rFonts w:ascii="Arial" w:hAnsi="Arial" w:cs="Arial"/>
          <w:color w:val="FF0000"/>
          <w:sz w:val="22"/>
          <w:szCs w:val="22"/>
        </w:rPr>
        <w:tab/>
      </w:r>
      <w:r w:rsidRPr="00DF5592">
        <w:rPr>
          <w:rFonts w:ascii="Arial" w:hAnsi="Arial" w:cs="Arial"/>
          <w:color w:val="FF0000"/>
          <w:sz w:val="22"/>
          <w:szCs w:val="22"/>
        </w:rPr>
        <w:tab/>
      </w:r>
      <w:r w:rsidRPr="00DF5592">
        <w:rPr>
          <w:rFonts w:ascii="Arial" w:hAnsi="Arial" w:cs="Arial"/>
          <w:color w:val="FF0000"/>
          <w:sz w:val="22"/>
          <w:szCs w:val="22"/>
        </w:rPr>
        <w:tab/>
        <w:t>Paní Eva Nováková</w:t>
      </w:r>
    </w:p>
    <w:p w:rsidR="002A7A6D" w:rsidRPr="00DF5592" w:rsidRDefault="002A7A6D" w:rsidP="00067953">
      <w:pPr>
        <w:autoSpaceDE w:val="0"/>
        <w:autoSpaceDN w:val="0"/>
        <w:adjustRightInd w:val="0"/>
        <w:spacing w:before="0" w:after="0" w:line="240" w:lineRule="auto"/>
        <w:ind w:left="5664" w:right="0"/>
        <w:jc w:val="left"/>
        <w:rPr>
          <w:rFonts w:ascii="Arial" w:hAnsi="Arial" w:cs="Arial"/>
          <w:color w:val="FF0000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zákonný zástupce</w:t>
      </w:r>
      <w:r w:rsidRPr="00DF5592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2A7A6D" w:rsidRPr="00DF5592" w:rsidRDefault="002A7A6D" w:rsidP="00067953">
      <w:pPr>
        <w:autoSpaceDE w:val="0"/>
        <w:autoSpaceDN w:val="0"/>
        <w:adjustRightInd w:val="0"/>
        <w:spacing w:before="0" w:after="0" w:line="240" w:lineRule="auto"/>
        <w:ind w:left="4956" w:right="0" w:firstLine="708"/>
        <w:jc w:val="left"/>
        <w:rPr>
          <w:rFonts w:ascii="Arial" w:hAnsi="Arial" w:cs="Arial"/>
          <w:color w:val="FF0000"/>
          <w:sz w:val="22"/>
          <w:szCs w:val="22"/>
        </w:rPr>
      </w:pPr>
      <w:r w:rsidRPr="00DF5592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2A7A6D" w:rsidRPr="00DF5592" w:rsidRDefault="002A7A6D" w:rsidP="00067953">
      <w:pPr>
        <w:autoSpaceDE w:val="0"/>
        <w:autoSpaceDN w:val="0"/>
        <w:adjustRightInd w:val="0"/>
        <w:spacing w:before="0" w:after="0" w:line="240" w:lineRule="auto"/>
        <w:ind w:right="0"/>
        <w:jc w:val="left"/>
        <w:rPr>
          <w:rFonts w:ascii="Arial" w:hAnsi="Arial" w:cs="Arial"/>
          <w:color w:val="FF0000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V</w:t>
      </w:r>
      <w:r w:rsidRPr="00DF5592">
        <w:rPr>
          <w:rFonts w:ascii="Arial" w:hAnsi="Arial" w:cs="Arial"/>
          <w:color w:val="FF0000"/>
          <w:sz w:val="22"/>
          <w:szCs w:val="22"/>
        </w:rPr>
        <w:t xml:space="preserve"> Náchodě 15. května 2017</w:t>
      </w:r>
      <w:r w:rsidRPr="00DF5592">
        <w:rPr>
          <w:rFonts w:ascii="Arial" w:hAnsi="Arial" w:cs="Arial"/>
          <w:color w:val="FF0000"/>
          <w:sz w:val="22"/>
          <w:szCs w:val="22"/>
        </w:rPr>
        <w:tab/>
      </w:r>
      <w:r w:rsidRPr="00DF5592">
        <w:rPr>
          <w:rFonts w:ascii="Arial" w:hAnsi="Arial" w:cs="Arial"/>
          <w:color w:val="FF0000"/>
          <w:sz w:val="22"/>
          <w:szCs w:val="22"/>
        </w:rPr>
        <w:tab/>
      </w:r>
      <w:r w:rsidRPr="00DF5592">
        <w:rPr>
          <w:rFonts w:ascii="Arial" w:hAnsi="Arial" w:cs="Arial"/>
          <w:color w:val="FF0000"/>
          <w:sz w:val="22"/>
          <w:szCs w:val="22"/>
        </w:rPr>
        <w:tab/>
      </w:r>
      <w:r w:rsidRPr="00DF5592">
        <w:rPr>
          <w:rFonts w:ascii="Arial" w:hAnsi="Arial" w:cs="Arial"/>
          <w:color w:val="FF0000"/>
          <w:sz w:val="22"/>
          <w:szCs w:val="22"/>
        </w:rPr>
        <w:tab/>
      </w:r>
      <w:r w:rsidRPr="00DF5592">
        <w:rPr>
          <w:rFonts w:ascii="Arial" w:hAnsi="Arial" w:cs="Arial"/>
          <w:color w:val="FF0000"/>
          <w:sz w:val="22"/>
          <w:szCs w:val="22"/>
        </w:rPr>
        <w:tab/>
        <w:t>547 01 NÁCHOD</w:t>
      </w:r>
    </w:p>
    <w:p w:rsidR="00067953" w:rsidRDefault="00067953" w:rsidP="00E82EC7">
      <w:pPr>
        <w:pStyle w:val="Rozhodnut"/>
        <w:spacing w:before="0" w:after="120" w:line="360" w:lineRule="auto"/>
        <w:ind w:right="113"/>
        <w:rPr>
          <w:rFonts w:ascii="Arial" w:hAnsi="Arial" w:cs="Arial"/>
          <w:sz w:val="22"/>
          <w:szCs w:val="22"/>
        </w:rPr>
      </w:pPr>
    </w:p>
    <w:p w:rsidR="00E82EC7" w:rsidRPr="00DF5592" w:rsidRDefault="00E82EC7" w:rsidP="00E82EC7">
      <w:pPr>
        <w:pStyle w:val="Rozhodnut"/>
        <w:spacing w:before="0" w:after="120" w:line="360" w:lineRule="auto"/>
        <w:ind w:right="113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USNESENÍ</w:t>
      </w:r>
    </w:p>
    <w:p w:rsidR="00E82EC7" w:rsidRPr="00DF5592" w:rsidRDefault="00E82EC7" w:rsidP="002A7A6D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 xml:space="preserve">Ředitelka mateřské školy, jejíž činnost vykonává </w:t>
      </w:r>
      <w:r w:rsidR="002A7A6D" w:rsidRPr="00DF5592">
        <w:rPr>
          <w:rFonts w:ascii="Arial" w:hAnsi="Arial" w:cs="Arial"/>
          <w:sz w:val="22"/>
          <w:szCs w:val="22"/>
        </w:rPr>
        <w:t>__________________________</w:t>
      </w:r>
      <w:r w:rsidRPr="00DF5592">
        <w:rPr>
          <w:rFonts w:ascii="Arial" w:hAnsi="Arial" w:cs="Arial"/>
          <w:sz w:val="22"/>
          <w:szCs w:val="22"/>
        </w:rPr>
        <w:t xml:space="preserve"> (dále jen „ředitelka“), rozhodla podle ustanovení § 64 odst. 1 písm. a) zákona č. 500/2004 Sb., správní řád, ve znění pozdějších předpisů a v souladu se zákonem č. 89/2012 Sb., občanský zákoník, ve znění pozdějších předpisů (dále jen „občanský zákoník“) ve věci žádosti </w:t>
      </w:r>
      <w:r w:rsidR="002A7A6D" w:rsidRPr="00DF5592">
        <w:rPr>
          <w:rFonts w:ascii="Arial" w:hAnsi="Arial" w:cs="Arial"/>
          <w:color w:val="FF0000"/>
          <w:sz w:val="22"/>
          <w:szCs w:val="22"/>
        </w:rPr>
        <w:t>Josefa</w:t>
      </w:r>
      <w:r w:rsidRPr="00DF5592">
        <w:rPr>
          <w:rFonts w:ascii="Arial" w:hAnsi="Arial" w:cs="Arial"/>
          <w:color w:val="FF0000"/>
          <w:sz w:val="22"/>
          <w:szCs w:val="22"/>
        </w:rPr>
        <w:t xml:space="preserve"> Nováka</w:t>
      </w:r>
      <w:r w:rsidR="00D03AFD">
        <w:rPr>
          <w:rFonts w:ascii="Arial" w:hAnsi="Arial" w:cs="Arial"/>
          <w:color w:val="FF0000"/>
          <w:sz w:val="22"/>
          <w:szCs w:val="22"/>
        </w:rPr>
        <w:t>,</w:t>
      </w:r>
      <w:r w:rsidRPr="00DF5592">
        <w:rPr>
          <w:rFonts w:ascii="Arial" w:hAnsi="Arial" w:cs="Arial"/>
          <w:sz w:val="22"/>
          <w:szCs w:val="22"/>
        </w:rPr>
        <w:t xml:space="preserve"> nar. </w:t>
      </w:r>
      <w:proofErr w:type="gramStart"/>
      <w:r w:rsidR="004B5258" w:rsidRPr="004B5258">
        <w:rPr>
          <w:rFonts w:ascii="Arial" w:hAnsi="Arial" w:cs="Arial"/>
          <w:color w:val="FF0000"/>
          <w:sz w:val="22"/>
          <w:szCs w:val="22"/>
        </w:rPr>
        <w:t>0</w:t>
      </w:r>
      <w:r w:rsidR="002A7A6D" w:rsidRPr="004B5258">
        <w:rPr>
          <w:rFonts w:ascii="Arial" w:hAnsi="Arial" w:cs="Arial"/>
          <w:color w:val="FF0000"/>
          <w:sz w:val="22"/>
          <w:szCs w:val="22"/>
        </w:rPr>
        <w:t>1</w:t>
      </w:r>
      <w:r w:rsidR="002A7A6D" w:rsidRPr="00DF5592">
        <w:rPr>
          <w:rFonts w:ascii="Arial" w:hAnsi="Arial" w:cs="Arial"/>
          <w:color w:val="FF0000"/>
          <w:sz w:val="22"/>
          <w:szCs w:val="22"/>
        </w:rPr>
        <w:t>.</w:t>
      </w:r>
      <w:r w:rsidR="004B5258">
        <w:rPr>
          <w:rFonts w:ascii="Arial" w:hAnsi="Arial" w:cs="Arial"/>
          <w:color w:val="FF0000"/>
          <w:sz w:val="22"/>
          <w:szCs w:val="22"/>
        </w:rPr>
        <w:t>0</w:t>
      </w:r>
      <w:r w:rsidR="002A7A6D" w:rsidRPr="00DF5592">
        <w:rPr>
          <w:rFonts w:ascii="Arial" w:hAnsi="Arial" w:cs="Arial"/>
          <w:color w:val="FF0000"/>
          <w:sz w:val="22"/>
          <w:szCs w:val="22"/>
        </w:rPr>
        <w:t>1.2013</w:t>
      </w:r>
      <w:proofErr w:type="gramEnd"/>
      <w:r w:rsidRPr="00DF5592">
        <w:rPr>
          <w:rFonts w:ascii="Arial" w:hAnsi="Arial" w:cs="Arial"/>
          <w:sz w:val="22"/>
          <w:szCs w:val="22"/>
        </w:rPr>
        <w:t xml:space="preserve">, trvale bytem </w:t>
      </w:r>
      <w:r w:rsidR="002A7A6D" w:rsidRPr="00DF5592"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Pr="00DF55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5592">
        <w:rPr>
          <w:rFonts w:ascii="Arial" w:hAnsi="Arial" w:cs="Arial"/>
          <w:sz w:val="22"/>
          <w:szCs w:val="22"/>
        </w:rPr>
        <w:t xml:space="preserve">(dále též „dítě“), </w:t>
      </w:r>
      <w:r w:rsidR="004B5258">
        <w:rPr>
          <w:rFonts w:ascii="Arial" w:hAnsi="Arial" w:cs="Arial"/>
          <w:sz w:val="22"/>
          <w:szCs w:val="22"/>
        </w:rPr>
        <w:t>z</w:t>
      </w:r>
      <w:r w:rsidRPr="00DF5592">
        <w:rPr>
          <w:rFonts w:ascii="Arial" w:hAnsi="Arial" w:cs="Arial"/>
          <w:sz w:val="22"/>
          <w:szCs w:val="22"/>
        </w:rPr>
        <w:t xml:space="preserve">astoupeného zákonným zástupcem </w:t>
      </w:r>
      <w:r w:rsidR="002A7A6D" w:rsidRPr="00DF5592">
        <w:rPr>
          <w:rFonts w:ascii="Arial" w:hAnsi="Arial" w:cs="Arial"/>
          <w:color w:val="FF0000"/>
          <w:sz w:val="22"/>
          <w:szCs w:val="22"/>
        </w:rPr>
        <w:t>Evou</w:t>
      </w:r>
      <w:r w:rsidRPr="00DF5592">
        <w:rPr>
          <w:rFonts w:ascii="Arial" w:hAnsi="Arial" w:cs="Arial"/>
          <w:color w:val="FF0000"/>
          <w:sz w:val="22"/>
          <w:szCs w:val="22"/>
        </w:rPr>
        <w:t xml:space="preserve"> Novákovou</w:t>
      </w:r>
      <w:r w:rsidR="00D03AFD">
        <w:rPr>
          <w:rFonts w:ascii="Arial" w:hAnsi="Arial" w:cs="Arial"/>
          <w:color w:val="FF0000"/>
          <w:sz w:val="22"/>
          <w:szCs w:val="22"/>
        </w:rPr>
        <w:t>,</w:t>
      </w:r>
      <w:r w:rsidRPr="00DF5592">
        <w:rPr>
          <w:rFonts w:ascii="Arial" w:hAnsi="Arial" w:cs="Arial"/>
          <w:sz w:val="22"/>
          <w:szCs w:val="22"/>
        </w:rPr>
        <w:t xml:space="preserve"> trvale bytem </w:t>
      </w:r>
      <w:r w:rsidR="002A7A6D" w:rsidRPr="00DF5592">
        <w:rPr>
          <w:rFonts w:ascii="Arial" w:hAnsi="Arial" w:cs="Arial"/>
          <w:color w:val="FF0000"/>
          <w:sz w:val="22"/>
          <w:szCs w:val="22"/>
        </w:rPr>
        <w:t xml:space="preserve">Krásnohorské 875, </w:t>
      </w:r>
      <w:r w:rsidR="00067953">
        <w:rPr>
          <w:rFonts w:ascii="Arial" w:hAnsi="Arial" w:cs="Arial"/>
          <w:color w:val="FF0000"/>
          <w:sz w:val="22"/>
          <w:szCs w:val="22"/>
        </w:rPr>
        <w:br/>
      </w:r>
      <w:r w:rsidR="002A7A6D" w:rsidRPr="00DF5592">
        <w:rPr>
          <w:rFonts w:ascii="Arial" w:hAnsi="Arial" w:cs="Arial"/>
          <w:color w:val="FF0000"/>
          <w:sz w:val="22"/>
          <w:szCs w:val="22"/>
        </w:rPr>
        <w:t>547 01 Náchod</w:t>
      </w:r>
      <w:r w:rsidR="00D03AFD">
        <w:rPr>
          <w:rFonts w:ascii="Arial" w:hAnsi="Arial" w:cs="Arial"/>
          <w:color w:val="FF0000"/>
          <w:sz w:val="22"/>
          <w:szCs w:val="22"/>
        </w:rPr>
        <w:t>,</w:t>
      </w:r>
      <w:r w:rsidRPr="00DF5592">
        <w:rPr>
          <w:rFonts w:ascii="Arial" w:hAnsi="Arial" w:cs="Arial"/>
          <w:sz w:val="22"/>
          <w:szCs w:val="22"/>
        </w:rPr>
        <w:t xml:space="preserve"> o přijetí k předškolnímu vzdělávání takto:</w:t>
      </w:r>
    </w:p>
    <w:p w:rsidR="00E82EC7" w:rsidRPr="00DF5592" w:rsidRDefault="00E82EC7" w:rsidP="002A7A6D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Ředitel</w:t>
      </w:r>
      <w:r w:rsidR="007B6B91" w:rsidRPr="00DF5592">
        <w:rPr>
          <w:rFonts w:ascii="Arial" w:hAnsi="Arial" w:cs="Arial"/>
          <w:sz w:val="22"/>
          <w:szCs w:val="22"/>
        </w:rPr>
        <w:t>ka</w:t>
      </w:r>
      <w:r w:rsidRPr="00DF5592">
        <w:rPr>
          <w:rFonts w:ascii="Arial" w:hAnsi="Arial" w:cs="Arial"/>
          <w:sz w:val="22"/>
          <w:szCs w:val="22"/>
        </w:rPr>
        <w:t xml:space="preserve"> </w:t>
      </w:r>
      <w:r w:rsidRPr="00DF5592">
        <w:rPr>
          <w:rFonts w:ascii="Arial" w:hAnsi="Arial" w:cs="Arial"/>
          <w:b/>
          <w:sz w:val="22"/>
          <w:szCs w:val="22"/>
        </w:rPr>
        <w:t>přerušuje správní řízení</w:t>
      </w:r>
      <w:r w:rsidRPr="00DF5592">
        <w:rPr>
          <w:rFonts w:ascii="Arial" w:hAnsi="Arial" w:cs="Arial"/>
          <w:sz w:val="22"/>
          <w:szCs w:val="22"/>
        </w:rPr>
        <w:t xml:space="preserve"> ve věci přijetí dítěte do mateřské školy, jejíž činnost vykonává </w:t>
      </w:r>
      <w:r w:rsidR="002A7A6D" w:rsidRPr="00DF5592">
        <w:rPr>
          <w:rFonts w:ascii="Arial" w:hAnsi="Arial" w:cs="Arial"/>
          <w:sz w:val="22"/>
          <w:szCs w:val="22"/>
        </w:rPr>
        <w:t>__________________________</w:t>
      </w:r>
      <w:r w:rsidR="004B5258">
        <w:rPr>
          <w:rFonts w:ascii="Arial" w:hAnsi="Arial" w:cs="Arial"/>
          <w:sz w:val="22"/>
          <w:szCs w:val="22"/>
        </w:rPr>
        <w:t>,</w:t>
      </w:r>
      <w:r w:rsidRPr="00DF5592">
        <w:rPr>
          <w:rFonts w:ascii="Arial" w:hAnsi="Arial" w:cs="Arial"/>
          <w:noProof/>
          <w:sz w:val="22"/>
          <w:szCs w:val="22"/>
        </w:rPr>
        <w:t xml:space="preserve"> na dobu nezbytně nutnou k</w:t>
      </w:r>
      <w:r w:rsidRPr="00DF5592">
        <w:rPr>
          <w:rFonts w:ascii="Arial" w:hAnsi="Arial" w:cs="Arial"/>
          <w:sz w:val="22"/>
          <w:szCs w:val="22"/>
        </w:rPr>
        <w:t xml:space="preserve"> předložení souhlasného stanoviska obou rodičů s podáním žádosti, popř. pravomocného rozhodnutí soudu, nejpozději </w:t>
      </w:r>
      <w:r w:rsidRPr="00067953">
        <w:rPr>
          <w:rFonts w:ascii="Arial" w:hAnsi="Arial" w:cs="Arial"/>
          <w:sz w:val="22"/>
          <w:szCs w:val="22"/>
        </w:rPr>
        <w:t>do</w:t>
      </w:r>
      <w:r w:rsidRPr="00DF5592">
        <w:rPr>
          <w:rFonts w:ascii="Arial" w:hAnsi="Arial" w:cs="Arial"/>
          <w:b/>
          <w:sz w:val="22"/>
          <w:szCs w:val="22"/>
        </w:rPr>
        <w:t xml:space="preserve"> </w:t>
      </w:r>
      <w:r w:rsidRPr="00DF5592">
        <w:rPr>
          <w:rFonts w:ascii="Arial" w:hAnsi="Arial" w:cs="Arial"/>
          <w:b/>
          <w:color w:val="FF0000"/>
          <w:sz w:val="22"/>
          <w:szCs w:val="22"/>
        </w:rPr>
        <w:t>31. 8. 2017</w:t>
      </w:r>
      <w:r w:rsidRPr="00DF5592">
        <w:rPr>
          <w:rFonts w:ascii="Arial" w:hAnsi="Arial" w:cs="Arial"/>
          <w:sz w:val="22"/>
          <w:szCs w:val="22"/>
        </w:rPr>
        <w:t>.</w:t>
      </w:r>
    </w:p>
    <w:p w:rsidR="00E82EC7" w:rsidRPr="00DF5592" w:rsidRDefault="00E82EC7" w:rsidP="00067953">
      <w:pPr>
        <w:pStyle w:val="Hlavaodstavce"/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Odůvodnění:</w:t>
      </w:r>
    </w:p>
    <w:p w:rsidR="00A122E4" w:rsidRPr="00DF5592" w:rsidRDefault="002A7A6D" w:rsidP="002A7A6D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color w:val="FF0000"/>
          <w:sz w:val="22"/>
          <w:szCs w:val="22"/>
        </w:rPr>
        <w:t>Josef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 xml:space="preserve"> Novák</w:t>
      </w:r>
      <w:r w:rsidR="00D03AFD">
        <w:rPr>
          <w:rFonts w:ascii="Arial" w:hAnsi="Arial" w:cs="Arial"/>
          <w:color w:val="FF0000"/>
          <w:sz w:val="22"/>
          <w:szCs w:val="22"/>
        </w:rPr>
        <w:t>,</w:t>
      </w:r>
      <w:r w:rsidR="00E82EC7" w:rsidRPr="00DF5592">
        <w:rPr>
          <w:rFonts w:ascii="Arial" w:hAnsi="Arial" w:cs="Arial"/>
          <w:sz w:val="22"/>
          <w:szCs w:val="22"/>
        </w:rPr>
        <w:t xml:space="preserve"> nar. </w:t>
      </w:r>
      <w:proofErr w:type="gramStart"/>
      <w:r w:rsidR="004B5258" w:rsidRPr="004B5258">
        <w:rPr>
          <w:rFonts w:ascii="Arial" w:hAnsi="Arial" w:cs="Arial"/>
          <w:color w:val="FF0000"/>
          <w:sz w:val="22"/>
          <w:szCs w:val="22"/>
        </w:rPr>
        <w:t>0</w:t>
      </w:r>
      <w:r w:rsidRPr="00DF5592">
        <w:rPr>
          <w:rFonts w:ascii="Arial" w:hAnsi="Arial" w:cs="Arial"/>
          <w:color w:val="FF0000"/>
          <w:sz w:val="22"/>
          <w:szCs w:val="22"/>
        </w:rPr>
        <w:t>1.</w:t>
      </w:r>
      <w:r w:rsidR="004B5258">
        <w:rPr>
          <w:rFonts w:ascii="Arial" w:hAnsi="Arial" w:cs="Arial"/>
          <w:color w:val="FF0000"/>
          <w:sz w:val="22"/>
          <w:szCs w:val="22"/>
        </w:rPr>
        <w:t>0</w:t>
      </w:r>
      <w:r w:rsidRPr="00DF5592">
        <w:rPr>
          <w:rFonts w:ascii="Arial" w:hAnsi="Arial" w:cs="Arial"/>
          <w:color w:val="FF0000"/>
          <w:sz w:val="22"/>
          <w:szCs w:val="22"/>
        </w:rPr>
        <w:t>1.2013</w:t>
      </w:r>
      <w:proofErr w:type="gramEnd"/>
      <w:r w:rsidRPr="00DF5592">
        <w:rPr>
          <w:rFonts w:ascii="Arial" w:hAnsi="Arial" w:cs="Arial"/>
          <w:sz w:val="22"/>
          <w:szCs w:val="22"/>
        </w:rPr>
        <w:t xml:space="preserve">, trvale bytem </w:t>
      </w:r>
      <w:r w:rsidRPr="00DF5592"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="00D03AFD">
        <w:rPr>
          <w:rFonts w:ascii="Arial" w:hAnsi="Arial" w:cs="Arial"/>
          <w:color w:val="FF0000"/>
          <w:sz w:val="22"/>
          <w:szCs w:val="22"/>
        </w:rPr>
        <w:t>,</w:t>
      </w:r>
      <w:r w:rsidRPr="00DF5592">
        <w:rPr>
          <w:rFonts w:ascii="Arial" w:hAnsi="Arial" w:cs="Arial"/>
          <w:color w:val="FF0000"/>
          <w:sz w:val="22"/>
          <w:szCs w:val="22"/>
        </w:rPr>
        <w:t xml:space="preserve"> </w:t>
      </w:r>
      <w:r w:rsidR="00E82EC7" w:rsidRPr="00DF5592">
        <w:rPr>
          <w:rFonts w:ascii="Arial" w:hAnsi="Arial" w:cs="Arial"/>
          <w:sz w:val="22"/>
          <w:szCs w:val="22"/>
        </w:rPr>
        <w:t xml:space="preserve">podal </w:t>
      </w:r>
      <w:r w:rsidR="00E82EC7" w:rsidRPr="00DF5592">
        <w:rPr>
          <w:rFonts w:ascii="Arial" w:hAnsi="Arial" w:cs="Arial"/>
          <w:sz w:val="22"/>
          <w:szCs w:val="22"/>
        </w:rPr>
        <w:br/>
        <w:t xml:space="preserve">dne 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>10.</w:t>
      </w:r>
      <w:r w:rsidR="004B5258">
        <w:rPr>
          <w:rFonts w:ascii="Arial" w:hAnsi="Arial" w:cs="Arial"/>
          <w:color w:val="FF0000"/>
          <w:sz w:val="22"/>
          <w:szCs w:val="22"/>
        </w:rPr>
        <w:t>0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 xml:space="preserve">5.2017 </w:t>
      </w:r>
      <w:r w:rsidR="00E82EC7" w:rsidRPr="00DF5592">
        <w:rPr>
          <w:rFonts w:ascii="Arial" w:hAnsi="Arial" w:cs="Arial"/>
          <w:sz w:val="22"/>
          <w:szCs w:val="22"/>
        </w:rPr>
        <w:t xml:space="preserve">prostřednictvím zákonného zástupce </w:t>
      </w:r>
      <w:r w:rsidRPr="00DF5592">
        <w:rPr>
          <w:rFonts w:ascii="Arial" w:hAnsi="Arial" w:cs="Arial"/>
          <w:color w:val="FF0000"/>
          <w:sz w:val="22"/>
          <w:szCs w:val="22"/>
        </w:rPr>
        <w:t>Evy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 xml:space="preserve"> Novákové</w:t>
      </w:r>
      <w:r w:rsidR="00D03AFD">
        <w:rPr>
          <w:rFonts w:ascii="Arial" w:hAnsi="Arial" w:cs="Arial"/>
          <w:color w:val="FF0000"/>
          <w:sz w:val="22"/>
          <w:szCs w:val="22"/>
        </w:rPr>
        <w:t>,</w:t>
      </w:r>
      <w:r w:rsidR="00E82EC7" w:rsidRPr="00DF5592">
        <w:rPr>
          <w:rFonts w:ascii="Arial" w:hAnsi="Arial" w:cs="Arial"/>
          <w:sz w:val="22"/>
          <w:szCs w:val="22"/>
        </w:rPr>
        <w:t xml:space="preserve"> </w:t>
      </w:r>
      <w:r w:rsidR="00F11B2D" w:rsidRPr="00DF5592">
        <w:rPr>
          <w:rFonts w:ascii="Arial" w:hAnsi="Arial" w:cs="Arial"/>
          <w:sz w:val="22"/>
          <w:szCs w:val="22"/>
        </w:rPr>
        <w:t xml:space="preserve">trvale bytem </w:t>
      </w:r>
      <w:r w:rsidR="00F11B2D" w:rsidRPr="00DF5592"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="00F11B2D" w:rsidRPr="00DF5592">
        <w:rPr>
          <w:rFonts w:ascii="Arial" w:hAnsi="Arial" w:cs="Arial"/>
          <w:sz w:val="22"/>
          <w:szCs w:val="22"/>
        </w:rPr>
        <w:t xml:space="preserve"> </w:t>
      </w:r>
      <w:r w:rsidR="00E82EC7" w:rsidRPr="00DF5592">
        <w:rPr>
          <w:rFonts w:ascii="Arial" w:hAnsi="Arial" w:cs="Arial"/>
          <w:sz w:val="22"/>
          <w:szCs w:val="22"/>
        </w:rPr>
        <w:t>(dále jen „matka“)</w:t>
      </w:r>
      <w:r w:rsidR="00D03AFD">
        <w:rPr>
          <w:rFonts w:ascii="Arial" w:hAnsi="Arial" w:cs="Arial"/>
          <w:sz w:val="22"/>
          <w:szCs w:val="22"/>
        </w:rPr>
        <w:t>,</w:t>
      </w:r>
      <w:r w:rsidR="00E82EC7" w:rsidRPr="00DF5592">
        <w:rPr>
          <w:rFonts w:ascii="Arial" w:hAnsi="Arial" w:cs="Arial"/>
          <w:sz w:val="22"/>
          <w:szCs w:val="22"/>
        </w:rPr>
        <w:t xml:space="preserve"> žádost o přijetí do mateřské školy, jejíž činnost vykonává </w:t>
      </w:r>
      <w:r w:rsidR="00F11B2D" w:rsidRPr="00DF5592">
        <w:rPr>
          <w:rFonts w:ascii="Arial" w:hAnsi="Arial" w:cs="Arial"/>
          <w:sz w:val="22"/>
          <w:szCs w:val="22"/>
        </w:rPr>
        <w:t>_______________________</w:t>
      </w:r>
      <w:r w:rsidR="00E82EC7" w:rsidRPr="00DF5592">
        <w:rPr>
          <w:rFonts w:ascii="Arial" w:hAnsi="Arial" w:cs="Arial"/>
          <w:sz w:val="22"/>
          <w:szCs w:val="22"/>
        </w:rPr>
        <w:t>. Vzhledem k tomu, že je ředitel</w:t>
      </w:r>
      <w:r w:rsidR="007B6B91" w:rsidRPr="00DF5592">
        <w:rPr>
          <w:rFonts w:ascii="Arial" w:hAnsi="Arial" w:cs="Arial"/>
          <w:sz w:val="22"/>
          <w:szCs w:val="22"/>
        </w:rPr>
        <w:t>ce</w:t>
      </w:r>
      <w:r w:rsidR="00E82EC7" w:rsidRPr="00DF5592">
        <w:rPr>
          <w:rFonts w:ascii="Arial" w:hAnsi="Arial" w:cs="Arial"/>
          <w:sz w:val="22"/>
          <w:szCs w:val="22"/>
        </w:rPr>
        <w:t xml:space="preserve"> známa skutečnost o nesouhlasném </w:t>
      </w:r>
      <w:r w:rsidR="00A122E4" w:rsidRPr="00DF5592">
        <w:rPr>
          <w:rFonts w:ascii="Arial" w:hAnsi="Arial" w:cs="Arial"/>
          <w:sz w:val="22"/>
          <w:szCs w:val="22"/>
        </w:rPr>
        <w:t>postoji</w:t>
      </w:r>
      <w:r w:rsidR="00E82EC7" w:rsidRPr="00DF5592">
        <w:rPr>
          <w:rFonts w:ascii="Arial" w:hAnsi="Arial" w:cs="Arial"/>
          <w:sz w:val="22"/>
          <w:szCs w:val="22"/>
        </w:rPr>
        <w:t xml:space="preserve"> 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 xml:space="preserve">Ing. </w:t>
      </w:r>
      <w:r w:rsidR="00F11B2D" w:rsidRPr="00DF5592">
        <w:rPr>
          <w:rFonts w:ascii="Arial" w:hAnsi="Arial" w:cs="Arial"/>
          <w:color w:val="FF0000"/>
          <w:sz w:val="22"/>
          <w:szCs w:val="22"/>
        </w:rPr>
        <w:t>Karla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 xml:space="preserve"> Nováka</w:t>
      </w:r>
      <w:r w:rsidR="00D03AFD">
        <w:rPr>
          <w:rFonts w:ascii="Arial" w:hAnsi="Arial" w:cs="Arial"/>
          <w:color w:val="FF0000"/>
          <w:sz w:val="22"/>
          <w:szCs w:val="22"/>
        </w:rPr>
        <w:t>,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 xml:space="preserve"> </w:t>
      </w:r>
      <w:r w:rsidR="00F11B2D" w:rsidRPr="00DF5592">
        <w:rPr>
          <w:rFonts w:ascii="Arial" w:hAnsi="Arial" w:cs="Arial"/>
          <w:sz w:val="22"/>
          <w:szCs w:val="22"/>
        </w:rPr>
        <w:t xml:space="preserve">trvale bytem </w:t>
      </w:r>
      <w:r w:rsidR="00F11B2D" w:rsidRPr="00DF5592">
        <w:rPr>
          <w:rFonts w:ascii="Arial" w:hAnsi="Arial" w:cs="Arial"/>
          <w:color w:val="FF0000"/>
          <w:sz w:val="22"/>
          <w:szCs w:val="22"/>
        </w:rPr>
        <w:t>Kostelecká 18</w:t>
      </w:r>
      <w:r w:rsidR="00E82EC7" w:rsidRPr="00DF5592">
        <w:rPr>
          <w:rFonts w:ascii="Arial" w:hAnsi="Arial" w:cs="Arial"/>
          <w:color w:val="FF0000"/>
          <w:sz w:val="22"/>
          <w:szCs w:val="22"/>
        </w:rPr>
        <w:t xml:space="preserve">, </w:t>
      </w:r>
      <w:r w:rsidR="00F11B2D" w:rsidRPr="00DF5592">
        <w:rPr>
          <w:rFonts w:ascii="Arial" w:hAnsi="Arial" w:cs="Arial"/>
          <w:color w:val="FF0000"/>
          <w:sz w:val="22"/>
          <w:szCs w:val="22"/>
        </w:rPr>
        <w:t xml:space="preserve">500 03 Hradec Králové </w:t>
      </w:r>
      <w:r w:rsidR="00E82EC7" w:rsidRPr="00DF5592">
        <w:rPr>
          <w:rFonts w:ascii="Arial" w:hAnsi="Arial" w:cs="Arial"/>
          <w:sz w:val="22"/>
          <w:szCs w:val="22"/>
        </w:rPr>
        <w:t>(dále jen „otec“)</w:t>
      </w:r>
      <w:r w:rsidR="00D03AFD">
        <w:rPr>
          <w:rFonts w:ascii="Arial" w:hAnsi="Arial" w:cs="Arial"/>
          <w:sz w:val="22"/>
          <w:szCs w:val="22"/>
        </w:rPr>
        <w:t>,</w:t>
      </w:r>
      <w:r w:rsidR="00A122E4" w:rsidRPr="00DF5592">
        <w:rPr>
          <w:rFonts w:ascii="Arial" w:hAnsi="Arial" w:cs="Arial"/>
          <w:sz w:val="22"/>
          <w:szCs w:val="22"/>
        </w:rPr>
        <w:t xml:space="preserve"> s volbou mateřské školy,</w:t>
      </w:r>
      <w:r w:rsidR="00E82EC7" w:rsidRPr="00DF5592">
        <w:rPr>
          <w:rFonts w:ascii="Arial" w:hAnsi="Arial" w:cs="Arial"/>
          <w:sz w:val="22"/>
          <w:szCs w:val="22"/>
        </w:rPr>
        <w:t xml:space="preserve"> </w:t>
      </w:r>
      <w:r w:rsidR="007B6B91" w:rsidRPr="00DF5592">
        <w:rPr>
          <w:rFonts w:ascii="Arial" w:hAnsi="Arial" w:cs="Arial"/>
          <w:sz w:val="22"/>
          <w:szCs w:val="22"/>
        </w:rPr>
        <w:t>které písemně vyjádřil</w:t>
      </w:r>
      <w:r w:rsidR="00A122E4" w:rsidRPr="00DF5592">
        <w:rPr>
          <w:rFonts w:ascii="Arial" w:hAnsi="Arial" w:cs="Arial"/>
          <w:sz w:val="22"/>
          <w:szCs w:val="22"/>
        </w:rPr>
        <w:t xml:space="preserve"> </w:t>
      </w:r>
      <w:r w:rsidR="004B5258">
        <w:rPr>
          <w:rFonts w:ascii="Arial" w:hAnsi="Arial" w:cs="Arial"/>
          <w:sz w:val="22"/>
          <w:szCs w:val="22"/>
        </w:rPr>
        <w:br/>
      </w:r>
      <w:r w:rsidR="007B6B91" w:rsidRPr="00DF5592">
        <w:rPr>
          <w:rFonts w:ascii="Arial" w:hAnsi="Arial" w:cs="Arial"/>
          <w:sz w:val="22"/>
          <w:szCs w:val="22"/>
        </w:rPr>
        <w:t xml:space="preserve">dne </w:t>
      </w:r>
      <w:r w:rsidR="00F11B2D" w:rsidRPr="00DF5592">
        <w:rPr>
          <w:rFonts w:ascii="Arial" w:hAnsi="Arial" w:cs="Arial"/>
          <w:sz w:val="22"/>
          <w:szCs w:val="22"/>
        </w:rPr>
        <w:t>___________</w:t>
      </w:r>
      <w:r w:rsidR="00E82EC7" w:rsidRPr="00DF5592">
        <w:rPr>
          <w:rFonts w:ascii="Arial" w:hAnsi="Arial" w:cs="Arial"/>
          <w:sz w:val="22"/>
          <w:szCs w:val="22"/>
        </w:rPr>
        <w:t xml:space="preserve">, nemůže být v dobré víře, že matka jedná se souhlasem otce. </w:t>
      </w:r>
      <w:r w:rsidR="007B6B91" w:rsidRPr="00DF5592">
        <w:rPr>
          <w:rFonts w:ascii="Arial" w:hAnsi="Arial" w:cs="Arial"/>
          <w:sz w:val="22"/>
          <w:szCs w:val="22"/>
        </w:rPr>
        <w:t>Matka byla dne _____</w:t>
      </w:r>
      <w:r w:rsidR="00F11B2D" w:rsidRPr="00DF5592">
        <w:rPr>
          <w:rFonts w:ascii="Arial" w:hAnsi="Arial" w:cs="Arial"/>
          <w:sz w:val="22"/>
          <w:szCs w:val="22"/>
        </w:rPr>
        <w:t>______</w:t>
      </w:r>
      <w:r w:rsidR="007B6B91" w:rsidRPr="00DF5592">
        <w:rPr>
          <w:rFonts w:ascii="Arial" w:hAnsi="Arial" w:cs="Arial"/>
          <w:sz w:val="22"/>
          <w:szCs w:val="22"/>
        </w:rPr>
        <w:t xml:space="preserve"> vyzvána k  </w:t>
      </w:r>
      <w:r w:rsidR="00A122E4" w:rsidRPr="00DF5592">
        <w:rPr>
          <w:rFonts w:ascii="Arial" w:hAnsi="Arial" w:cs="Arial"/>
          <w:sz w:val="22"/>
          <w:szCs w:val="22"/>
        </w:rPr>
        <w:t xml:space="preserve">předložení souhlasného stanoviska obou rodičů s podáním žádosti, popř. pravomocného rozhodnutí soudu dle ust. § 877 odst. 1 občanského zákoníku nejpozději do </w:t>
      </w:r>
      <w:r w:rsidR="00A122E4" w:rsidRPr="00DF5592">
        <w:rPr>
          <w:rFonts w:ascii="Arial" w:hAnsi="Arial" w:cs="Arial"/>
          <w:color w:val="FF0000"/>
          <w:sz w:val="22"/>
          <w:szCs w:val="22"/>
        </w:rPr>
        <w:t>31. 8. 2017</w:t>
      </w:r>
      <w:r w:rsidR="00A122E4" w:rsidRPr="00DF5592">
        <w:rPr>
          <w:rFonts w:ascii="Arial" w:hAnsi="Arial" w:cs="Arial"/>
          <w:sz w:val="22"/>
          <w:szCs w:val="22"/>
        </w:rPr>
        <w:t>.</w:t>
      </w:r>
    </w:p>
    <w:p w:rsidR="00E82EC7" w:rsidRPr="00DF5592" w:rsidRDefault="00E82EC7" w:rsidP="002A7A6D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Volba vzdělání dítěte náleží ve smyslu ustanovení § 876 a 877 občanského zákoníku</w:t>
      </w:r>
      <w:r w:rsidRPr="00DF5592">
        <w:rPr>
          <w:rFonts w:ascii="Arial" w:hAnsi="Arial" w:cs="Arial"/>
          <w:sz w:val="22"/>
          <w:szCs w:val="22"/>
        </w:rPr>
        <w:br/>
        <w:t xml:space="preserve">do oblasti tzv. rodičovské zodpovědnosti, jejímiž nositeli jsou zásadně oba rodiče. Rozvod rodičů, svěření dítěte do péče jednoho z rodičů ani střídavá péče obou rodičů nemá </w:t>
      </w:r>
      <w:r w:rsidRPr="00DF5592">
        <w:rPr>
          <w:rFonts w:ascii="Arial" w:hAnsi="Arial" w:cs="Arial"/>
          <w:sz w:val="22"/>
          <w:szCs w:val="22"/>
        </w:rPr>
        <w:br/>
        <w:t xml:space="preserve">bez dalšího vliv na rodičovskou zodpovědnost rodičů, kteří oba nadále zůstávají jejími nositeli v plném rozsahu. Oba proto nadále souhlasně rozhodují o všech záležitostech týkajících </w:t>
      </w:r>
      <w:r w:rsidR="00A122E4" w:rsidRPr="00DF5592">
        <w:rPr>
          <w:rFonts w:ascii="Arial" w:hAnsi="Arial" w:cs="Arial"/>
          <w:sz w:val="22"/>
          <w:szCs w:val="22"/>
        </w:rPr>
        <w:br/>
      </w:r>
      <w:r w:rsidRPr="00DF5592">
        <w:rPr>
          <w:rFonts w:ascii="Arial" w:hAnsi="Arial" w:cs="Arial"/>
          <w:sz w:val="22"/>
          <w:szCs w:val="22"/>
        </w:rPr>
        <w:t xml:space="preserve">se společného dítěte, přičemž nedohodnou-li se o významných záležitostech, musí se obrátit na soud (§ 877 odst. 1 občanského zákoníku). Bez souhlasného stanoviska obou rodičů nebo pravomocného rozhodnutí soudu nelze o žádosti o přijetí dítěte do </w:t>
      </w:r>
      <w:r w:rsidR="007B6B91" w:rsidRPr="00DF5592">
        <w:rPr>
          <w:rFonts w:ascii="Arial" w:hAnsi="Arial" w:cs="Arial"/>
          <w:sz w:val="22"/>
          <w:szCs w:val="22"/>
        </w:rPr>
        <w:t>mateřské</w:t>
      </w:r>
      <w:r w:rsidRPr="00DF5592">
        <w:rPr>
          <w:rFonts w:ascii="Arial" w:hAnsi="Arial" w:cs="Arial"/>
          <w:sz w:val="22"/>
          <w:szCs w:val="22"/>
        </w:rPr>
        <w:t xml:space="preserve"> školy rozhodnout.</w:t>
      </w:r>
    </w:p>
    <w:p w:rsidR="00E82EC7" w:rsidRPr="00DF5592" w:rsidRDefault="00E82EC7" w:rsidP="002A7A6D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 xml:space="preserve">Po dobu přerušení správního řízení lhůta k vydání rozhodnutí neběží. </w:t>
      </w:r>
    </w:p>
    <w:p w:rsidR="00A122E4" w:rsidRPr="00DF5592" w:rsidRDefault="00A122E4" w:rsidP="002A7A6D">
      <w:pPr>
        <w:pStyle w:val="Bntext"/>
        <w:spacing w:line="276" w:lineRule="auto"/>
        <w:ind w:right="113" w:firstLine="0"/>
        <w:rPr>
          <w:rFonts w:ascii="Arial" w:hAnsi="Arial" w:cs="Arial"/>
          <w:color w:val="FF0000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 xml:space="preserve">V případě, že do </w:t>
      </w:r>
      <w:proofErr w:type="gramStart"/>
      <w:r w:rsidR="004B5258">
        <w:rPr>
          <w:rFonts w:ascii="Arial" w:hAnsi="Arial" w:cs="Arial"/>
          <w:color w:val="FF0000"/>
          <w:sz w:val="22"/>
          <w:szCs w:val="22"/>
        </w:rPr>
        <w:t>31.0</w:t>
      </w:r>
      <w:r w:rsidRPr="00DF5592">
        <w:rPr>
          <w:rFonts w:ascii="Arial" w:hAnsi="Arial" w:cs="Arial"/>
          <w:color w:val="FF0000"/>
          <w:sz w:val="22"/>
          <w:szCs w:val="22"/>
        </w:rPr>
        <w:t>8.2017</w:t>
      </w:r>
      <w:proofErr w:type="gramEnd"/>
      <w:r w:rsidRPr="00DF55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DF5592">
        <w:rPr>
          <w:rFonts w:ascii="Arial" w:hAnsi="Arial" w:cs="Arial"/>
          <w:sz w:val="22"/>
          <w:szCs w:val="22"/>
        </w:rPr>
        <w:t xml:space="preserve">nebude souhlasné stanovisko obou rodičů s podáním žádosti, popř. pravomocného rozhodnutí soudu správnímu orgánu doručeno, bude řízení ve věci </w:t>
      </w:r>
      <w:r w:rsidRPr="00DF5592">
        <w:rPr>
          <w:rFonts w:ascii="Arial" w:hAnsi="Arial" w:cs="Arial"/>
          <w:sz w:val="22"/>
          <w:szCs w:val="22"/>
        </w:rPr>
        <w:lastRenderedPageBreak/>
        <w:t>přijetí k předškolnímu vzdělávání zastaveno v souladu s § 66 odst. 1 písm. c) správního řádu, neboť tento nedostatek brání pokračování správního řízení.</w:t>
      </w:r>
    </w:p>
    <w:p w:rsidR="00E82EC7" w:rsidRPr="00DF5592" w:rsidRDefault="00E82EC7" w:rsidP="002A7A6D">
      <w:pPr>
        <w:pStyle w:val="Hlavaodstavce"/>
        <w:spacing w:before="0" w:after="120" w:line="276" w:lineRule="auto"/>
        <w:ind w:right="113"/>
        <w:rPr>
          <w:rFonts w:ascii="Arial" w:hAnsi="Arial" w:cs="Arial"/>
          <w:sz w:val="22"/>
          <w:szCs w:val="22"/>
        </w:rPr>
      </w:pPr>
    </w:p>
    <w:p w:rsidR="00DF5592" w:rsidRPr="00DF5592" w:rsidRDefault="00DF5592" w:rsidP="00067953">
      <w:pPr>
        <w:pStyle w:val="Hlavaodstavce"/>
        <w:spacing w:before="0" w:after="12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Poučení:</w:t>
      </w:r>
    </w:p>
    <w:p w:rsidR="00DF5592" w:rsidRPr="00DF5592" w:rsidRDefault="00DF5592" w:rsidP="00067953">
      <w:pPr>
        <w:spacing w:before="0" w:line="259" w:lineRule="auto"/>
        <w:ind w:left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 xml:space="preserve">Proti tomuto usnesení lze podat odvolání ve lhůtě 15 dnů od jeho oznámení. Odvolání </w:t>
      </w:r>
      <w:r w:rsidRPr="00DF5592">
        <w:rPr>
          <w:rFonts w:ascii="Arial" w:hAnsi="Arial" w:cs="Arial"/>
          <w:sz w:val="22"/>
          <w:szCs w:val="22"/>
        </w:rPr>
        <w:br/>
        <w:t xml:space="preserve">se podává u ředitelky mateřské školy, jejíž činnost vykonává ___________________________, a rozhoduje o něm Krajský úřad Královéhradeckého kraje. Lhůta pro odvolání počíná běžet ode dne následujícího po oznámení </w:t>
      </w:r>
      <w:r w:rsidR="003014B4">
        <w:rPr>
          <w:rFonts w:ascii="Arial" w:hAnsi="Arial" w:cs="Arial"/>
          <w:sz w:val="22"/>
          <w:szCs w:val="22"/>
        </w:rPr>
        <w:t>usnesení</w:t>
      </w:r>
      <w:r w:rsidRPr="00DF5592">
        <w:rPr>
          <w:rFonts w:ascii="Arial" w:hAnsi="Arial" w:cs="Arial"/>
          <w:sz w:val="22"/>
          <w:szCs w:val="22"/>
        </w:rPr>
        <w:t>.</w:t>
      </w:r>
    </w:p>
    <w:p w:rsidR="00E82EC7" w:rsidRPr="00DF5592" w:rsidRDefault="00E82EC7" w:rsidP="006A25FF">
      <w:pPr>
        <w:pStyle w:val="Bntext"/>
        <w:spacing w:line="276" w:lineRule="auto"/>
        <w:ind w:right="113" w:firstLine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Odvolání proti usnesení nemá odkladný účinek.</w:t>
      </w:r>
    </w:p>
    <w:p w:rsidR="00E82EC7" w:rsidRPr="00DF5592" w:rsidRDefault="00E82EC7" w:rsidP="002A7A6D">
      <w:pPr>
        <w:pStyle w:val="Bntext"/>
        <w:spacing w:line="276" w:lineRule="auto"/>
        <w:ind w:right="113"/>
        <w:jc w:val="center"/>
        <w:rPr>
          <w:rFonts w:ascii="Arial" w:hAnsi="Arial" w:cs="Arial"/>
          <w:sz w:val="22"/>
          <w:szCs w:val="22"/>
        </w:rPr>
      </w:pPr>
    </w:p>
    <w:p w:rsidR="00DF5592" w:rsidRPr="00DF5592" w:rsidRDefault="00DF5592" w:rsidP="00DF5592">
      <w:pPr>
        <w:pStyle w:val="B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F5592" w:rsidRPr="00DF5592" w:rsidRDefault="00DF5592" w:rsidP="00DF5592">
      <w:pPr>
        <w:pStyle w:val="Bntext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DF5592">
        <w:rPr>
          <w:rFonts w:ascii="Arial" w:hAnsi="Arial" w:cs="Arial"/>
          <w:i/>
          <w:color w:val="FF0000"/>
          <w:sz w:val="22"/>
          <w:szCs w:val="22"/>
        </w:rPr>
        <w:t>otisk</w:t>
      </w:r>
      <w:r w:rsidR="004B5258">
        <w:rPr>
          <w:rFonts w:ascii="Arial" w:hAnsi="Arial" w:cs="Arial"/>
          <w:i/>
          <w:color w:val="FF0000"/>
          <w:sz w:val="22"/>
          <w:szCs w:val="22"/>
        </w:rPr>
        <w:t>nout</w:t>
      </w:r>
      <w:r w:rsidRPr="00DF5592">
        <w:rPr>
          <w:rFonts w:ascii="Arial" w:hAnsi="Arial" w:cs="Arial"/>
          <w:i/>
          <w:color w:val="FF0000"/>
          <w:sz w:val="22"/>
          <w:szCs w:val="22"/>
        </w:rPr>
        <w:t xml:space="preserve"> kulaté razítk</w:t>
      </w:r>
      <w:r w:rsidR="004B5258">
        <w:rPr>
          <w:rFonts w:ascii="Arial" w:hAnsi="Arial" w:cs="Arial"/>
          <w:i/>
          <w:color w:val="FF0000"/>
          <w:sz w:val="22"/>
          <w:szCs w:val="22"/>
        </w:rPr>
        <w:t>o</w:t>
      </w:r>
    </w:p>
    <w:p w:rsidR="00DF5592" w:rsidRPr="00DF5592" w:rsidRDefault="00DF5592" w:rsidP="00DF5592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</w:p>
    <w:p w:rsidR="00DF5592" w:rsidRPr="00067953" w:rsidRDefault="00067953" w:rsidP="00DF5592">
      <w:pPr>
        <w:pStyle w:val="Adresovpole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DF5592" w:rsidRPr="00DF5592" w:rsidRDefault="00DF5592" w:rsidP="00DF5592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DF5592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DF5592" w:rsidRPr="00DF5592" w:rsidRDefault="00DF5592" w:rsidP="00DF5592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DF5592">
        <w:rPr>
          <w:rFonts w:ascii="Arial" w:hAnsi="Arial" w:cs="Arial"/>
          <w:sz w:val="22"/>
          <w:szCs w:val="22"/>
        </w:rPr>
        <w:t>ředitelka školy</w:t>
      </w:r>
    </w:p>
    <w:p w:rsidR="000071FE" w:rsidRDefault="000071FE" w:rsidP="002A7A6D">
      <w:pPr>
        <w:spacing w:line="276" w:lineRule="auto"/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P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Default="000071FE" w:rsidP="000071FE">
      <w:pPr>
        <w:rPr>
          <w:rFonts w:ascii="Arial" w:hAnsi="Arial" w:cs="Arial"/>
          <w:sz w:val="22"/>
          <w:szCs w:val="22"/>
        </w:rPr>
      </w:pPr>
    </w:p>
    <w:p w:rsidR="000071FE" w:rsidRDefault="000071FE" w:rsidP="000071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Vypraveno dne:</w:t>
      </w:r>
    </w:p>
    <w:p w:rsidR="00600C40" w:rsidRPr="000071FE" w:rsidRDefault="000071FE" w:rsidP="000071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 moc dne:</w:t>
      </w:r>
      <w:bookmarkStart w:id="0" w:name="_GoBack"/>
      <w:bookmarkEnd w:id="0"/>
    </w:p>
    <w:sectPr w:rsidR="00600C40" w:rsidRPr="000071FE" w:rsidSect="00F11B2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87A" w:rsidRDefault="0036387A" w:rsidP="00F11B2D">
      <w:pPr>
        <w:spacing w:before="0" w:after="0" w:line="240" w:lineRule="auto"/>
      </w:pPr>
      <w:r>
        <w:separator/>
      </w:r>
    </w:p>
  </w:endnote>
  <w:endnote w:type="continuationSeparator" w:id="0">
    <w:p w:rsidR="0036387A" w:rsidRDefault="0036387A" w:rsidP="00F11B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81261"/>
      <w:docPartObj>
        <w:docPartGallery w:val="Page Numbers (Bottom of Page)"/>
        <w:docPartUnique/>
      </w:docPartObj>
    </w:sdtPr>
    <w:sdtEndPr/>
    <w:sdtContent>
      <w:p w:rsidR="00F11B2D" w:rsidRDefault="00F11B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1FE">
          <w:rPr>
            <w:noProof/>
          </w:rPr>
          <w:t>2</w:t>
        </w:r>
        <w:r>
          <w:fldChar w:fldCharType="end"/>
        </w:r>
      </w:p>
    </w:sdtContent>
  </w:sdt>
  <w:p w:rsidR="00F11B2D" w:rsidRDefault="00F11B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655859"/>
      <w:docPartObj>
        <w:docPartGallery w:val="Page Numbers (Bottom of Page)"/>
        <w:docPartUnique/>
      </w:docPartObj>
    </w:sdtPr>
    <w:sdtEndPr/>
    <w:sdtContent>
      <w:p w:rsidR="001C7671" w:rsidRDefault="001C76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1FE">
          <w:rPr>
            <w:noProof/>
          </w:rPr>
          <w:t>1</w:t>
        </w:r>
        <w:r>
          <w:fldChar w:fldCharType="end"/>
        </w:r>
      </w:p>
    </w:sdtContent>
  </w:sdt>
  <w:p w:rsidR="000E2556" w:rsidRDefault="000E25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87A" w:rsidRDefault="0036387A" w:rsidP="00F11B2D">
      <w:pPr>
        <w:spacing w:before="0" w:after="0" w:line="240" w:lineRule="auto"/>
      </w:pPr>
      <w:r>
        <w:separator/>
      </w:r>
    </w:p>
  </w:footnote>
  <w:footnote w:type="continuationSeparator" w:id="0">
    <w:p w:rsidR="0036387A" w:rsidRDefault="0036387A" w:rsidP="00F11B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56" w:rsidRPr="000E2556" w:rsidRDefault="000E2556">
    <w:pPr>
      <w:pStyle w:val="Zhlav"/>
      <w:rPr>
        <w:rFonts w:ascii="Arial" w:hAnsi="Arial" w:cs="Arial"/>
        <w:sz w:val="22"/>
        <w:szCs w:val="22"/>
      </w:rPr>
    </w:pPr>
    <w:r w:rsidRPr="000E2556">
      <w:rPr>
        <w:rFonts w:ascii="Arial" w:hAnsi="Arial" w:cs="Arial"/>
        <w:sz w:val="22"/>
        <w:szCs w:val="22"/>
      </w:rPr>
      <w:t xml:space="preserve">Tento vzor </w:t>
    </w:r>
    <w:r w:rsidRPr="000E2556">
      <w:rPr>
        <w:rFonts w:ascii="Arial" w:hAnsi="Arial" w:cs="Arial"/>
        <w:b/>
        <w:sz w:val="22"/>
        <w:szCs w:val="22"/>
      </w:rPr>
      <w:t>nelze použít</w:t>
    </w:r>
    <w:r w:rsidRPr="000E2556">
      <w:rPr>
        <w:rFonts w:ascii="Arial" w:hAnsi="Arial" w:cs="Arial"/>
        <w:sz w:val="22"/>
        <w:szCs w:val="22"/>
      </w:rPr>
      <w:t xml:space="preserve"> u dítěte, pro které je </w:t>
    </w:r>
    <w:r w:rsidRPr="000E2556">
      <w:rPr>
        <w:rFonts w:ascii="Arial" w:hAnsi="Arial" w:cs="Arial"/>
        <w:b/>
        <w:sz w:val="22"/>
        <w:szCs w:val="22"/>
      </w:rPr>
      <w:t>předškolní vzdělávání povinné</w:t>
    </w:r>
    <w:r w:rsidRPr="000E2556">
      <w:rPr>
        <w:rFonts w:ascii="Arial" w:hAnsi="Arial" w:cs="Arial"/>
        <w:sz w:val="22"/>
        <w:szCs w:val="22"/>
      </w:rPr>
      <w:t xml:space="preserve"> v případě žádosti o </w:t>
    </w:r>
    <w:r w:rsidRPr="000E2556">
      <w:rPr>
        <w:rFonts w:ascii="Arial" w:hAnsi="Arial" w:cs="Arial"/>
        <w:b/>
        <w:sz w:val="22"/>
        <w:szCs w:val="22"/>
      </w:rPr>
      <w:t>přijetí do spádové mateřské školy</w:t>
    </w:r>
    <w:r w:rsidRPr="000E2556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</w:rPr>
      <w:t xml:space="preserve"> U takového dítěte </w:t>
    </w:r>
    <w:r w:rsidRPr="000071FE">
      <w:rPr>
        <w:rFonts w:ascii="Arial" w:hAnsi="Arial" w:cs="Arial"/>
        <w:sz w:val="22"/>
        <w:szCs w:val="22"/>
        <w:u w:val="single"/>
      </w:rPr>
      <w:t>nelze řízení zastavit</w:t>
    </w:r>
    <w:r>
      <w:rPr>
        <w:rFonts w:ascii="Arial" w:hAnsi="Arial" w:cs="Arial"/>
        <w:sz w:val="22"/>
        <w:szCs w:val="22"/>
      </w:rPr>
      <w:t>, pokud zákonný zástupce nedodá v termínu požadované dokumenty (</w:t>
    </w:r>
    <w:r w:rsidRPr="00DF5592">
      <w:rPr>
        <w:rFonts w:ascii="Arial" w:hAnsi="Arial" w:cs="Arial"/>
        <w:sz w:val="22"/>
        <w:szCs w:val="22"/>
      </w:rPr>
      <w:t>souhlasné stanovisk</w:t>
    </w:r>
    <w:r>
      <w:rPr>
        <w:rFonts w:ascii="Arial" w:hAnsi="Arial" w:cs="Arial"/>
        <w:sz w:val="22"/>
        <w:szCs w:val="22"/>
      </w:rPr>
      <w:t>o</w:t>
    </w:r>
    <w:r w:rsidRPr="00DF5592">
      <w:rPr>
        <w:rFonts w:ascii="Arial" w:hAnsi="Arial" w:cs="Arial"/>
        <w:sz w:val="22"/>
        <w:szCs w:val="22"/>
      </w:rPr>
      <w:t xml:space="preserve"> obou rodičů s podáním žádosti, popř. pravomocné rozhodnutí soudu</w:t>
    </w:r>
    <w:r>
      <w:rPr>
        <w:rFonts w:ascii="Arial" w:hAnsi="Arial" w:cs="Arial"/>
        <w:sz w:val="22"/>
        <w:szCs w:val="22"/>
      </w:rPr>
      <w:t>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C7"/>
    <w:rsid w:val="000071FE"/>
    <w:rsid w:val="00067953"/>
    <w:rsid w:val="000E2556"/>
    <w:rsid w:val="0014594B"/>
    <w:rsid w:val="001C7671"/>
    <w:rsid w:val="001F5FB9"/>
    <w:rsid w:val="002A7A6D"/>
    <w:rsid w:val="002C3D70"/>
    <w:rsid w:val="003014B4"/>
    <w:rsid w:val="0036387A"/>
    <w:rsid w:val="004B5258"/>
    <w:rsid w:val="005B31DF"/>
    <w:rsid w:val="00600C40"/>
    <w:rsid w:val="00615B5D"/>
    <w:rsid w:val="006A25FF"/>
    <w:rsid w:val="0070430A"/>
    <w:rsid w:val="007A7206"/>
    <w:rsid w:val="007B6B91"/>
    <w:rsid w:val="0087384E"/>
    <w:rsid w:val="00A122E4"/>
    <w:rsid w:val="00A44D9E"/>
    <w:rsid w:val="00B73BB5"/>
    <w:rsid w:val="00BA3E35"/>
    <w:rsid w:val="00C75E65"/>
    <w:rsid w:val="00D03AFD"/>
    <w:rsid w:val="00DF5592"/>
    <w:rsid w:val="00E82EC7"/>
    <w:rsid w:val="00F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2714-4FB3-4167-ABCA-5EBF3DA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EC7"/>
    <w:pPr>
      <w:spacing w:before="120" w:after="120" w:line="360" w:lineRule="auto"/>
      <w:ind w:left="113" w:right="113"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 w:line="240" w:lineRule="auto"/>
      <w:ind w:right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 w:line="240" w:lineRule="auto"/>
      <w:ind w:right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 w:line="240" w:lineRule="auto"/>
      <w:ind w:right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before="0" w:after="0"/>
      <w:ind w:right="0"/>
      <w:jc w:val="center"/>
      <w:outlineLvl w:val="3"/>
    </w:pPr>
    <w:rPr>
      <w:rFonts w:eastAsia="Times New Roman" w:cs="Times New Roman"/>
      <w:b/>
      <w:bCs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before="0" w:after="0"/>
      <w:ind w:right="0"/>
      <w:jc w:val="left"/>
      <w:outlineLvl w:val="4"/>
    </w:pPr>
    <w:rPr>
      <w:rFonts w:eastAsia="Times New Roman" w:cs="Times New Roman"/>
      <w:b/>
      <w:bCs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 w:line="240" w:lineRule="auto"/>
      <w:ind w:right="0"/>
      <w:jc w:val="left"/>
      <w:outlineLvl w:val="5"/>
    </w:pPr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before="0" w:after="0"/>
      <w:ind w:right="0"/>
      <w:jc w:val="center"/>
      <w:outlineLvl w:val="6"/>
    </w:pPr>
    <w:rPr>
      <w:rFonts w:eastAsia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 w:line="240" w:lineRule="auto"/>
      <w:ind w:right="0"/>
      <w:jc w:val="left"/>
      <w:outlineLvl w:val="7"/>
    </w:pPr>
    <w:rPr>
      <w:rFonts w:ascii="Calibri" w:eastAsia="Times New Roman" w:hAnsi="Calibri" w:cs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before="0" w:after="0"/>
      <w:ind w:right="0"/>
      <w:jc w:val="center"/>
      <w:outlineLvl w:val="8"/>
    </w:pPr>
    <w:rPr>
      <w:rFonts w:eastAsia="Times New Roman" w:cs="Times New Roman"/>
      <w:b/>
      <w:caps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spacing w:before="0" w:after="0" w:line="240" w:lineRule="auto"/>
      <w:ind w:left="720" w:right="0"/>
      <w:contextualSpacing/>
      <w:jc w:val="left"/>
    </w:pPr>
    <w:rPr>
      <w:rFonts w:asciiTheme="minorHAnsi" w:hAnsiTheme="minorHAnsi"/>
      <w:sz w:val="22"/>
      <w:szCs w:val="22"/>
    </w:rPr>
  </w:style>
  <w:style w:type="paragraph" w:customStyle="1" w:styleId="Adresovpole">
    <w:name w:val="Adresové pole"/>
    <w:basedOn w:val="Normln"/>
    <w:rsid w:val="00E82EC7"/>
    <w:pPr>
      <w:spacing w:before="0" w:after="0" w:line="240" w:lineRule="auto"/>
      <w:ind w:left="6480" w:right="0"/>
      <w:jc w:val="left"/>
    </w:pPr>
    <w:rPr>
      <w:rFonts w:eastAsia="Times New Roman" w:cs="Times New Roman"/>
      <w:lang w:eastAsia="cs-CZ"/>
    </w:rPr>
  </w:style>
  <w:style w:type="paragraph" w:customStyle="1" w:styleId="Rozhodnut">
    <w:name w:val="Rozhodnutí"/>
    <w:basedOn w:val="Titulek"/>
    <w:next w:val="Bntext"/>
    <w:rsid w:val="00E82EC7"/>
    <w:pPr>
      <w:spacing w:before="240" w:after="240"/>
      <w:ind w:left="0" w:right="0"/>
      <w:jc w:val="center"/>
    </w:pPr>
    <w:rPr>
      <w:rFonts w:eastAsia="Times New Roman" w:cs="Times New Roman"/>
      <w:b/>
      <w:bCs/>
      <w:i w:val="0"/>
      <w:iCs w:val="0"/>
      <w:color w:val="auto"/>
      <w:sz w:val="24"/>
      <w:szCs w:val="24"/>
      <w:lang w:eastAsia="cs-CZ"/>
    </w:rPr>
  </w:style>
  <w:style w:type="paragraph" w:customStyle="1" w:styleId="Bntext">
    <w:name w:val="Běžný text"/>
    <w:basedOn w:val="Normln"/>
    <w:rsid w:val="00E82EC7"/>
    <w:pPr>
      <w:spacing w:before="0" w:line="240" w:lineRule="auto"/>
      <w:ind w:left="0" w:right="0" w:firstLine="539"/>
    </w:pPr>
    <w:rPr>
      <w:rFonts w:eastAsia="Times New Roman" w:cs="Times New Roman"/>
      <w:lang w:eastAsia="cs-CZ"/>
    </w:rPr>
  </w:style>
  <w:style w:type="paragraph" w:customStyle="1" w:styleId="Hlavaodstavce">
    <w:name w:val="Hlava odstavce"/>
    <w:basedOn w:val="Bntext"/>
    <w:next w:val="Bntext"/>
    <w:rsid w:val="00E82EC7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E82EC7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11B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B2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1B2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B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Lukešová Iveta Mgr.</cp:lastModifiedBy>
  <cp:revision>7</cp:revision>
  <dcterms:created xsi:type="dcterms:W3CDTF">2018-05-23T10:15:00Z</dcterms:created>
  <dcterms:modified xsi:type="dcterms:W3CDTF">2018-11-12T09:38:00Z</dcterms:modified>
</cp:coreProperties>
</file>