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FE" w:rsidRDefault="006111FE" w:rsidP="006111F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Název </w:t>
      </w:r>
      <w:r>
        <w:rPr>
          <w:rFonts w:ascii="Arial" w:hAnsi="Arial" w:cs="Arial"/>
          <w:b/>
          <w:bCs/>
          <w:color w:val="FF0000"/>
          <w:sz w:val="22"/>
          <w:szCs w:val="22"/>
        </w:rPr>
        <w:t>právnické osoby vykonávající činnost školy</w:t>
      </w:r>
    </w:p>
    <w:p w:rsidR="00F022AB" w:rsidRDefault="00F022AB" w:rsidP="00D212B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212B6" w:rsidRPr="00D212B6" w:rsidRDefault="00D212B6" w:rsidP="00D212B6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Číslo jednací: </w:t>
      </w:r>
      <w:r w:rsidRPr="00D212B6">
        <w:rPr>
          <w:rFonts w:ascii="Arial" w:hAnsi="Arial" w:cs="Arial"/>
          <w:color w:val="FF0000"/>
          <w:sz w:val="22"/>
          <w:szCs w:val="22"/>
        </w:rPr>
        <w:t>ŘZMŠ/100/2017-</w:t>
      </w:r>
      <w:r w:rsidR="009513F8">
        <w:rPr>
          <w:rFonts w:ascii="Arial" w:hAnsi="Arial" w:cs="Arial"/>
          <w:color w:val="FF0000"/>
          <w:sz w:val="22"/>
          <w:szCs w:val="22"/>
        </w:rPr>
        <w:t>1</w:t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  <w:t>Paní Eva Nováková</w:t>
      </w:r>
    </w:p>
    <w:p w:rsidR="00D212B6" w:rsidRPr="00D212B6" w:rsidRDefault="00D212B6" w:rsidP="00D212B6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zákonný zástupce</w:t>
      </w:r>
      <w:r w:rsidRPr="00D212B6">
        <w:rPr>
          <w:rFonts w:ascii="Arial" w:hAnsi="Arial" w:cs="Arial"/>
          <w:color w:val="FF0000"/>
          <w:sz w:val="22"/>
          <w:szCs w:val="22"/>
        </w:rPr>
        <w:t xml:space="preserve"> Josefa Nováka</w:t>
      </w:r>
    </w:p>
    <w:p w:rsidR="00D212B6" w:rsidRPr="00D212B6" w:rsidRDefault="00D212B6" w:rsidP="00D212B6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color w:val="FF0000"/>
          <w:sz w:val="22"/>
          <w:szCs w:val="22"/>
        </w:rPr>
        <w:t>Krásnohorské 875</w:t>
      </w:r>
    </w:p>
    <w:p w:rsidR="00D212B6" w:rsidRPr="00D212B6" w:rsidRDefault="00D212B6" w:rsidP="00D212B6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V</w:t>
      </w:r>
      <w:r w:rsidRPr="00D212B6">
        <w:rPr>
          <w:rFonts w:ascii="Arial" w:hAnsi="Arial" w:cs="Arial"/>
          <w:color w:val="FF0000"/>
          <w:sz w:val="22"/>
          <w:szCs w:val="22"/>
        </w:rPr>
        <w:t xml:space="preserve"> Náchodě 21. května 2017</w:t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="00B0644C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  <w:t>547 01</w:t>
      </w:r>
      <w:r w:rsidR="00E31B97">
        <w:rPr>
          <w:rFonts w:ascii="Arial" w:hAnsi="Arial" w:cs="Arial"/>
          <w:color w:val="FF0000"/>
          <w:sz w:val="22"/>
          <w:szCs w:val="22"/>
        </w:rPr>
        <w:t xml:space="preserve"> NÁCHOD</w:t>
      </w:r>
    </w:p>
    <w:p w:rsidR="007D7D10" w:rsidRPr="00D212B6" w:rsidRDefault="007D7D10" w:rsidP="007D7D10">
      <w:pPr>
        <w:rPr>
          <w:rFonts w:ascii="Arial" w:hAnsi="Arial" w:cs="Arial"/>
          <w:sz w:val="22"/>
          <w:szCs w:val="22"/>
        </w:rPr>
      </w:pPr>
    </w:p>
    <w:p w:rsidR="007D7D10" w:rsidRPr="00D212B6" w:rsidRDefault="007D7D10" w:rsidP="007D7D10">
      <w:pPr>
        <w:pStyle w:val="Rozhodnut"/>
        <w:jc w:val="left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Oznámení </w:t>
      </w:r>
      <w:r w:rsidR="00E9022A">
        <w:rPr>
          <w:rFonts w:ascii="Arial" w:hAnsi="Arial" w:cs="Arial"/>
          <w:sz w:val="22"/>
          <w:szCs w:val="22"/>
        </w:rPr>
        <w:t xml:space="preserve">o </w:t>
      </w:r>
      <w:bookmarkStart w:id="0" w:name="_GoBack"/>
      <w:bookmarkEnd w:id="0"/>
      <w:r w:rsidRPr="00D212B6">
        <w:rPr>
          <w:rFonts w:ascii="Arial" w:hAnsi="Arial" w:cs="Arial"/>
          <w:sz w:val="22"/>
          <w:szCs w:val="22"/>
        </w:rPr>
        <w:t>zahájení správního řízení</w:t>
      </w:r>
    </w:p>
    <w:p w:rsidR="009513F8" w:rsidRDefault="009513F8" w:rsidP="009513F8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V souladu s ustanovením § 46 odst. 1 zákona č. 500/2004 Sb., správní řád, ve znění pozdějších předpisů (dále též „správní řád“) Vám jakožto zákonnému zástupci </w:t>
      </w:r>
      <w:r w:rsidRPr="009513F8">
        <w:rPr>
          <w:rFonts w:ascii="Arial" w:hAnsi="Arial" w:cs="Arial"/>
          <w:b/>
          <w:color w:val="FF0000"/>
          <w:sz w:val="22"/>
          <w:szCs w:val="22"/>
        </w:rPr>
        <w:t>Josefa Nováka</w:t>
      </w:r>
      <w:r w:rsidR="00F932B5">
        <w:rPr>
          <w:rFonts w:ascii="Arial" w:hAnsi="Arial" w:cs="Arial"/>
          <w:b/>
          <w:color w:val="FF0000"/>
          <w:sz w:val="22"/>
          <w:szCs w:val="22"/>
        </w:rPr>
        <w:t>,</w:t>
      </w:r>
      <w:r w:rsidRPr="00530ED6">
        <w:rPr>
          <w:rFonts w:ascii="Arial" w:hAnsi="Arial" w:cs="Arial"/>
          <w:sz w:val="22"/>
          <w:szCs w:val="22"/>
        </w:rPr>
        <w:t xml:space="preserve"> nar</w:t>
      </w:r>
      <w:r>
        <w:rPr>
          <w:rFonts w:ascii="Arial" w:hAnsi="Arial" w:cs="Arial"/>
          <w:sz w:val="22"/>
          <w:szCs w:val="22"/>
        </w:rPr>
        <w:t>ozeného</w:t>
      </w:r>
      <w:r w:rsidRPr="00530ED6">
        <w:rPr>
          <w:rFonts w:ascii="Arial" w:hAnsi="Arial" w:cs="Arial"/>
          <w:sz w:val="22"/>
          <w:szCs w:val="22"/>
        </w:rPr>
        <w:t xml:space="preserve"> </w:t>
      </w:r>
      <w:r w:rsidR="00CD4FE0" w:rsidRPr="00CD4FE0">
        <w:rPr>
          <w:rFonts w:ascii="Arial" w:hAnsi="Arial" w:cs="Arial"/>
          <w:color w:val="FF0000"/>
          <w:sz w:val="22"/>
          <w:szCs w:val="22"/>
        </w:rPr>
        <w:t>0</w:t>
      </w:r>
      <w:r w:rsidRPr="009513F8">
        <w:rPr>
          <w:rFonts w:ascii="Arial" w:hAnsi="Arial" w:cs="Arial"/>
          <w:color w:val="FF0000"/>
          <w:sz w:val="22"/>
          <w:szCs w:val="22"/>
        </w:rPr>
        <w:t>1.</w:t>
      </w:r>
      <w:r w:rsidR="00CD4FE0">
        <w:rPr>
          <w:rFonts w:ascii="Arial" w:hAnsi="Arial" w:cs="Arial"/>
          <w:color w:val="FF0000"/>
          <w:sz w:val="22"/>
          <w:szCs w:val="22"/>
        </w:rPr>
        <w:t>0</w:t>
      </w:r>
      <w:r w:rsidR="007B727C">
        <w:rPr>
          <w:rFonts w:ascii="Arial" w:hAnsi="Arial" w:cs="Arial"/>
          <w:color w:val="FF0000"/>
          <w:sz w:val="22"/>
          <w:szCs w:val="22"/>
        </w:rPr>
        <w:t>1</w:t>
      </w:r>
      <w:r w:rsidRPr="009513F8">
        <w:rPr>
          <w:rFonts w:ascii="Arial" w:hAnsi="Arial" w:cs="Arial"/>
          <w:color w:val="FF0000"/>
          <w:sz w:val="22"/>
          <w:szCs w:val="22"/>
        </w:rPr>
        <w:t>.2013</w:t>
      </w:r>
      <w:r w:rsidRPr="00530ED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trvale </w:t>
      </w:r>
      <w:r w:rsidRPr="00530ED6">
        <w:rPr>
          <w:rFonts w:ascii="Arial" w:hAnsi="Arial" w:cs="Arial"/>
          <w:sz w:val="22"/>
          <w:szCs w:val="22"/>
        </w:rPr>
        <w:t xml:space="preserve">bytem </w:t>
      </w:r>
      <w:r>
        <w:rPr>
          <w:rFonts w:ascii="Arial" w:hAnsi="Arial" w:cs="Arial"/>
          <w:color w:val="FF0000"/>
          <w:sz w:val="22"/>
          <w:szCs w:val="22"/>
        </w:rPr>
        <w:t>Krásnohorské 875, 547 01 Náchod</w:t>
      </w:r>
      <w:r w:rsidR="00F932B5">
        <w:rPr>
          <w:rFonts w:ascii="Arial" w:hAnsi="Arial" w:cs="Arial"/>
          <w:color w:val="FF0000"/>
          <w:sz w:val="22"/>
          <w:szCs w:val="22"/>
        </w:rPr>
        <w:t>,</w:t>
      </w:r>
      <w:r w:rsidR="00CD4FE0">
        <w:rPr>
          <w:rFonts w:ascii="Arial" w:hAnsi="Arial" w:cs="Arial"/>
          <w:color w:val="FF0000"/>
          <w:sz w:val="22"/>
          <w:szCs w:val="22"/>
        </w:rPr>
        <w:t xml:space="preserve"> </w:t>
      </w:r>
      <w:r w:rsidRPr="009513F8">
        <w:rPr>
          <w:rFonts w:ascii="Arial" w:hAnsi="Arial" w:cs="Arial"/>
          <w:sz w:val="22"/>
          <w:szCs w:val="22"/>
        </w:rPr>
        <w:t xml:space="preserve">oznamuji, </w:t>
      </w:r>
      <w:r>
        <w:rPr>
          <w:rFonts w:ascii="Arial" w:hAnsi="Arial" w:cs="Arial"/>
          <w:color w:val="FF0000"/>
          <w:sz w:val="22"/>
          <w:szCs w:val="22"/>
        </w:rPr>
        <w:br/>
      </w:r>
      <w:r w:rsidRPr="00D212B6">
        <w:rPr>
          <w:rFonts w:ascii="Arial" w:hAnsi="Arial" w:cs="Arial"/>
          <w:sz w:val="22"/>
          <w:szCs w:val="22"/>
        </w:rPr>
        <w:t xml:space="preserve">že s ním </w:t>
      </w:r>
      <w:r>
        <w:rPr>
          <w:rFonts w:ascii="Arial" w:hAnsi="Arial" w:cs="Arial"/>
          <w:sz w:val="22"/>
          <w:szCs w:val="22"/>
        </w:rPr>
        <w:t>dnem, kdy Vám bude doručeno toto oznámení,</w:t>
      </w:r>
      <w:r w:rsidRPr="00D2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zahajuji</w:t>
      </w:r>
      <w:r w:rsidRPr="00D212B6">
        <w:rPr>
          <w:rFonts w:ascii="Arial" w:hAnsi="Arial" w:cs="Arial"/>
          <w:sz w:val="22"/>
          <w:szCs w:val="22"/>
        </w:rPr>
        <w:t xml:space="preserve"> správní řízení ve věci ukončení předškolního vzdělávání podle § 35 odst. 1 písm. a) zákona č. 561/2004 Sb., </w:t>
      </w:r>
      <w:r>
        <w:rPr>
          <w:rFonts w:ascii="Arial" w:hAnsi="Arial" w:cs="Arial"/>
          <w:sz w:val="22"/>
          <w:szCs w:val="22"/>
        </w:rPr>
        <w:br/>
      </w:r>
      <w:r w:rsidRPr="00D212B6">
        <w:rPr>
          <w:rFonts w:ascii="Arial" w:hAnsi="Arial" w:cs="Arial"/>
          <w:sz w:val="22"/>
          <w:szCs w:val="22"/>
        </w:rPr>
        <w:t xml:space="preserve">o předškolním, základním, středním, vyšším odborném a jiném vzdělávání (školský zákon), </w:t>
      </w:r>
      <w:r>
        <w:rPr>
          <w:rFonts w:ascii="Arial" w:hAnsi="Arial" w:cs="Arial"/>
          <w:sz w:val="22"/>
          <w:szCs w:val="22"/>
        </w:rPr>
        <w:br/>
      </w:r>
      <w:r w:rsidRPr="00D212B6">
        <w:rPr>
          <w:rFonts w:ascii="Arial" w:hAnsi="Arial" w:cs="Arial"/>
          <w:sz w:val="22"/>
          <w:szCs w:val="22"/>
        </w:rPr>
        <w:t>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:rsidR="009513F8" w:rsidRDefault="009513F8" w:rsidP="009513F8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212B6">
        <w:rPr>
          <w:rFonts w:ascii="Arial" w:hAnsi="Arial" w:cs="Arial"/>
          <w:sz w:val="22"/>
          <w:szCs w:val="22"/>
        </w:rPr>
        <w:t>ůvod</w:t>
      </w:r>
      <w:r>
        <w:rPr>
          <w:rFonts w:ascii="Arial" w:hAnsi="Arial" w:cs="Arial"/>
          <w:sz w:val="22"/>
          <w:szCs w:val="22"/>
        </w:rPr>
        <w:t>em</w:t>
      </w:r>
      <w:r w:rsidRPr="00D2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ukončení předškolního vzdělávání je </w:t>
      </w:r>
      <w:r w:rsidRPr="00D212B6">
        <w:rPr>
          <w:rFonts w:ascii="Arial" w:hAnsi="Arial" w:cs="Arial"/>
          <w:sz w:val="22"/>
          <w:szCs w:val="22"/>
        </w:rPr>
        <w:t>neomluven</w:t>
      </w:r>
      <w:r>
        <w:rPr>
          <w:rFonts w:ascii="Arial" w:hAnsi="Arial" w:cs="Arial"/>
          <w:sz w:val="22"/>
          <w:szCs w:val="22"/>
        </w:rPr>
        <w:t>á</w:t>
      </w:r>
      <w:r w:rsidRPr="00D212B6">
        <w:rPr>
          <w:rFonts w:ascii="Arial" w:hAnsi="Arial" w:cs="Arial"/>
          <w:sz w:val="22"/>
          <w:szCs w:val="22"/>
        </w:rPr>
        <w:t xml:space="preserve"> absence </w:t>
      </w:r>
      <w:r>
        <w:rPr>
          <w:rFonts w:ascii="Arial" w:hAnsi="Arial" w:cs="Arial"/>
          <w:color w:val="FF0000"/>
          <w:sz w:val="22"/>
          <w:szCs w:val="22"/>
        </w:rPr>
        <w:t>Josefa</w:t>
      </w:r>
      <w:r w:rsidRPr="009513F8">
        <w:rPr>
          <w:rFonts w:ascii="Arial" w:hAnsi="Arial" w:cs="Arial"/>
          <w:color w:val="FF0000"/>
          <w:sz w:val="22"/>
          <w:szCs w:val="22"/>
        </w:rPr>
        <w:t xml:space="preserve"> Nováka </w:t>
      </w:r>
      <w:r w:rsidRPr="00D212B6">
        <w:rPr>
          <w:rFonts w:ascii="Arial" w:hAnsi="Arial" w:cs="Arial"/>
          <w:sz w:val="22"/>
          <w:szCs w:val="22"/>
        </w:rPr>
        <w:t>v mateřské škole</w:t>
      </w:r>
      <w:r>
        <w:rPr>
          <w:rFonts w:ascii="Arial" w:hAnsi="Arial" w:cs="Arial"/>
          <w:sz w:val="22"/>
          <w:szCs w:val="22"/>
        </w:rPr>
        <w:t>, jejíž činnost vykonává ____________________ (dále jen „mateřská škola“),</w:t>
      </w:r>
      <w:r w:rsidRPr="00D212B6">
        <w:rPr>
          <w:rFonts w:ascii="Arial" w:hAnsi="Arial" w:cs="Arial"/>
          <w:sz w:val="22"/>
          <w:szCs w:val="22"/>
        </w:rPr>
        <w:t xml:space="preserve"> po dobu delší než dva týdny.</w:t>
      </w:r>
      <w:r>
        <w:rPr>
          <w:rFonts w:ascii="Arial" w:hAnsi="Arial" w:cs="Arial"/>
          <w:sz w:val="22"/>
          <w:szCs w:val="22"/>
        </w:rPr>
        <w:t xml:space="preserve"> </w:t>
      </w:r>
      <w:r w:rsidRPr="00E57070">
        <w:rPr>
          <w:rFonts w:ascii="Arial" w:hAnsi="Arial" w:cs="Arial"/>
          <w:sz w:val="22"/>
          <w:szCs w:val="22"/>
        </w:rPr>
        <w:t xml:space="preserve">Pravidla pro omlouvání dětí jsou obsažena ve školním řádu </w:t>
      </w:r>
      <w:r>
        <w:rPr>
          <w:rFonts w:ascii="Arial" w:hAnsi="Arial" w:cs="Arial"/>
          <w:sz w:val="22"/>
          <w:szCs w:val="22"/>
        </w:rPr>
        <w:t>mateřské školy č. j.</w:t>
      </w:r>
      <w:r w:rsidR="00F022A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 ze dne ________ </w:t>
      </w:r>
      <w:r w:rsidRPr="00E57070">
        <w:rPr>
          <w:rFonts w:ascii="Arial" w:hAnsi="Arial" w:cs="Arial"/>
          <w:sz w:val="22"/>
          <w:szCs w:val="22"/>
        </w:rPr>
        <w:t xml:space="preserve">(článek č. _____), se kterým </w:t>
      </w:r>
      <w:r>
        <w:rPr>
          <w:rFonts w:ascii="Arial" w:hAnsi="Arial" w:cs="Arial"/>
          <w:sz w:val="22"/>
          <w:szCs w:val="22"/>
        </w:rPr>
        <w:t xml:space="preserve">jste </w:t>
      </w:r>
      <w:r w:rsidRPr="00E57070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>a jakožto</w:t>
      </w:r>
      <w:r w:rsidRPr="00E57070">
        <w:rPr>
          <w:rFonts w:ascii="Arial" w:hAnsi="Arial" w:cs="Arial"/>
          <w:sz w:val="22"/>
          <w:szCs w:val="22"/>
        </w:rPr>
        <w:t xml:space="preserve"> zákonný zástupce </w:t>
      </w:r>
      <w:r>
        <w:rPr>
          <w:rFonts w:ascii="Arial" w:hAnsi="Arial" w:cs="Arial"/>
          <w:color w:val="FF0000"/>
          <w:sz w:val="22"/>
          <w:szCs w:val="22"/>
        </w:rPr>
        <w:t>Josefa</w:t>
      </w:r>
      <w:r w:rsidRPr="009513F8">
        <w:rPr>
          <w:rFonts w:ascii="Arial" w:hAnsi="Arial" w:cs="Arial"/>
          <w:color w:val="FF0000"/>
          <w:sz w:val="22"/>
          <w:szCs w:val="22"/>
        </w:rPr>
        <w:t xml:space="preserve"> Nováka </w:t>
      </w:r>
      <w:r>
        <w:rPr>
          <w:rFonts w:ascii="Arial" w:hAnsi="Arial" w:cs="Arial"/>
          <w:sz w:val="22"/>
          <w:szCs w:val="22"/>
        </w:rPr>
        <w:t xml:space="preserve">seznámena </w:t>
      </w:r>
      <w:r w:rsidRPr="00E57070">
        <w:rPr>
          <w:rFonts w:ascii="Arial" w:hAnsi="Arial" w:cs="Arial"/>
          <w:sz w:val="22"/>
          <w:szCs w:val="22"/>
        </w:rPr>
        <w:t>dne ________.</w:t>
      </w:r>
    </w:p>
    <w:p w:rsidR="009513F8" w:rsidRPr="00E57070" w:rsidRDefault="009513F8" w:rsidP="009513F8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porušování povinnosti vyplývající ze školního řádu jste byla upozorněna dopisem </w:t>
      </w:r>
      <w:r>
        <w:rPr>
          <w:rFonts w:ascii="Arial" w:hAnsi="Arial" w:cs="Arial"/>
          <w:sz w:val="22"/>
          <w:szCs w:val="22"/>
        </w:rPr>
        <w:br/>
        <w:t>č. j.</w:t>
      </w:r>
      <w:r w:rsidR="00F022A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 ze dne _______, který byl doručen dne _______.</w:t>
      </w:r>
    </w:p>
    <w:p w:rsidR="009513F8" w:rsidRPr="00D212B6" w:rsidRDefault="009513F8" w:rsidP="009513F8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Jakožto zákonný zástupce účastníka řízení máte dle § 38 odst. 1 správního řádu právo nahlížet do spisu. S právem nahlížet do spisu je spojeno právo činit si výpisy a právo na to, aby správní orgán pořídil kopii spisu nebo jeho části.</w:t>
      </w:r>
    </w:p>
    <w:p w:rsidR="009513F8" w:rsidRPr="002A3A57" w:rsidRDefault="009513F8" w:rsidP="009513F8">
      <w:pPr>
        <w:pStyle w:val="Bntext"/>
        <w:spacing w:line="276" w:lineRule="auto"/>
        <w:ind w:firstLine="0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V souladu s § 36 odst. 3 správního řádu je Vám před vydáním rozhodnutí dána možnost vyjádřit se k podkladům rozhodnutí. Vy</w:t>
      </w:r>
      <w:smartTag w:uri="urn:schemas-microsoft-com:office:smarttags" w:element="PersonName">
        <w:r w:rsidRPr="00D212B6">
          <w:rPr>
            <w:rFonts w:ascii="Arial" w:hAnsi="Arial" w:cs="Arial"/>
            <w:sz w:val="22"/>
            <w:szCs w:val="22"/>
          </w:rPr>
          <w:t>já</w:t>
        </w:r>
      </w:smartTag>
      <w:r w:rsidRPr="00D212B6">
        <w:rPr>
          <w:rFonts w:ascii="Arial" w:hAnsi="Arial" w:cs="Arial"/>
          <w:sz w:val="22"/>
          <w:szCs w:val="22"/>
        </w:rPr>
        <w:t xml:space="preserve">dřit se k podkladům rozhodnutí bude možné dne </w:t>
      </w:r>
      <w:r w:rsidRPr="00D212B6">
        <w:rPr>
          <w:rFonts w:ascii="Arial" w:hAnsi="Arial" w:cs="Arial"/>
          <w:sz w:val="22"/>
          <w:szCs w:val="22"/>
        </w:rPr>
        <w:br/>
      </w:r>
      <w:r w:rsidRPr="002A3A57">
        <w:rPr>
          <w:rFonts w:ascii="Arial" w:hAnsi="Arial" w:cs="Arial"/>
          <w:i/>
          <w:sz w:val="22"/>
          <w:szCs w:val="22"/>
        </w:rPr>
        <w:t>__________</w:t>
      </w:r>
      <w:r w:rsidRPr="002A3A57">
        <w:rPr>
          <w:rFonts w:ascii="Arial" w:hAnsi="Arial" w:cs="Arial"/>
          <w:sz w:val="22"/>
          <w:szCs w:val="22"/>
        </w:rPr>
        <w:t xml:space="preserve"> v době od </w:t>
      </w:r>
      <w:r w:rsidRPr="002A3A57">
        <w:rPr>
          <w:rFonts w:ascii="Arial" w:hAnsi="Arial" w:cs="Arial"/>
          <w:i/>
          <w:sz w:val="22"/>
          <w:szCs w:val="22"/>
        </w:rPr>
        <w:t>__________</w:t>
      </w:r>
      <w:r w:rsidRPr="002A3A57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ředitelně </w:t>
      </w:r>
      <w:r w:rsidRPr="002A3A57">
        <w:rPr>
          <w:rFonts w:ascii="Arial" w:hAnsi="Arial" w:cs="Arial"/>
          <w:sz w:val="22"/>
          <w:szCs w:val="22"/>
        </w:rPr>
        <w:t>mateřské škol</w:t>
      </w:r>
      <w:r>
        <w:rPr>
          <w:rFonts w:ascii="Arial" w:hAnsi="Arial" w:cs="Arial"/>
          <w:sz w:val="22"/>
          <w:szCs w:val="22"/>
        </w:rPr>
        <w:t xml:space="preserve">y </w:t>
      </w:r>
      <w:r w:rsidRPr="00720864">
        <w:rPr>
          <w:rFonts w:ascii="Arial" w:hAnsi="Arial" w:cs="Arial"/>
          <w:color w:val="FF0000"/>
          <w:sz w:val="22"/>
          <w:szCs w:val="22"/>
        </w:rPr>
        <w:t>(1. patro, č. dveří 12).</w:t>
      </w:r>
    </w:p>
    <w:p w:rsidR="009513F8" w:rsidRPr="00D212B6" w:rsidRDefault="009513F8" w:rsidP="009513F8">
      <w:pPr>
        <w:pStyle w:val="Bntext"/>
        <w:spacing w:line="276" w:lineRule="auto"/>
        <w:rPr>
          <w:rFonts w:ascii="Arial" w:hAnsi="Arial" w:cs="Arial"/>
          <w:sz w:val="22"/>
          <w:szCs w:val="22"/>
        </w:rPr>
      </w:pPr>
    </w:p>
    <w:p w:rsidR="009513F8" w:rsidRPr="00D212B6" w:rsidRDefault="009513F8" w:rsidP="009513F8">
      <w:pPr>
        <w:pStyle w:val="Bntext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Během celého řízení se postupuje v souladu se zákonem č. 500/2004 Sb., správní řád, </w:t>
      </w:r>
      <w:r w:rsidRPr="00D212B6">
        <w:rPr>
          <w:rFonts w:ascii="Arial" w:hAnsi="Arial" w:cs="Arial"/>
          <w:sz w:val="22"/>
          <w:szCs w:val="22"/>
        </w:rPr>
        <w:br/>
        <w:t>ve znění pozdějších předpisů.</w:t>
      </w:r>
    </w:p>
    <w:p w:rsidR="007D7D10" w:rsidRPr="00D212B6" w:rsidRDefault="007D7D10" w:rsidP="007D7D10">
      <w:pPr>
        <w:pStyle w:val="Bntext"/>
        <w:rPr>
          <w:rFonts w:ascii="Arial" w:hAnsi="Arial" w:cs="Arial"/>
          <w:sz w:val="22"/>
          <w:szCs w:val="22"/>
        </w:rPr>
      </w:pPr>
    </w:p>
    <w:p w:rsidR="007D7D10" w:rsidRDefault="007D7D10" w:rsidP="007D7D10">
      <w:pPr>
        <w:pStyle w:val="Bntext"/>
        <w:rPr>
          <w:rFonts w:ascii="Arial" w:hAnsi="Arial" w:cs="Arial"/>
          <w:sz w:val="22"/>
          <w:szCs w:val="22"/>
        </w:rPr>
      </w:pPr>
    </w:p>
    <w:p w:rsidR="00F022AB" w:rsidRDefault="00F022AB" w:rsidP="007D7D10">
      <w:pPr>
        <w:pStyle w:val="Bntext"/>
        <w:rPr>
          <w:rFonts w:ascii="Arial" w:hAnsi="Arial" w:cs="Arial"/>
          <w:sz w:val="22"/>
          <w:szCs w:val="22"/>
        </w:rPr>
      </w:pPr>
    </w:p>
    <w:p w:rsidR="00F022AB" w:rsidRPr="00D212B6" w:rsidRDefault="00F022AB" w:rsidP="007D7D10">
      <w:pPr>
        <w:pStyle w:val="Bntext"/>
        <w:rPr>
          <w:rFonts w:ascii="Arial" w:hAnsi="Arial" w:cs="Arial"/>
          <w:sz w:val="22"/>
          <w:szCs w:val="22"/>
        </w:rPr>
      </w:pPr>
    </w:p>
    <w:p w:rsidR="007D7D10" w:rsidRPr="00F022AB" w:rsidRDefault="00F022AB" w:rsidP="00F022AB">
      <w:pPr>
        <w:pStyle w:val="B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D212B6" w:rsidRPr="00CF222C" w:rsidRDefault="00D212B6" w:rsidP="00D212B6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CF222C">
        <w:rPr>
          <w:rFonts w:ascii="Arial" w:hAnsi="Arial" w:cs="Arial"/>
          <w:color w:val="FF0000"/>
          <w:sz w:val="22"/>
          <w:szCs w:val="22"/>
        </w:rPr>
        <w:t>Mgr. Kateřina Volná</w:t>
      </w:r>
    </w:p>
    <w:p w:rsidR="00D212B6" w:rsidRPr="00CF222C" w:rsidRDefault="00D212B6" w:rsidP="00D212B6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CF222C">
        <w:rPr>
          <w:rFonts w:ascii="Arial" w:hAnsi="Arial" w:cs="Arial"/>
          <w:sz w:val="22"/>
          <w:szCs w:val="22"/>
        </w:rPr>
        <w:t>ředitelka školy</w:t>
      </w:r>
    </w:p>
    <w:p w:rsidR="007D7D10" w:rsidRPr="00D212B6" w:rsidRDefault="007D7D10" w:rsidP="007D7D10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7D7D10" w:rsidRDefault="007D7D10" w:rsidP="007D7D10">
      <w:pPr>
        <w:pStyle w:val="Adresovpole"/>
        <w:ind w:left="0"/>
        <w:rPr>
          <w:sz w:val="22"/>
          <w:szCs w:val="22"/>
        </w:rPr>
      </w:pPr>
    </w:p>
    <w:p w:rsidR="00CA3AE7" w:rsidRDefault="00CA3AE7"/>
    <w:sectPr w:rsidR="00CA3AE7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10"/>
    <w:rsid w:val="000C7345"/>
    <w:rsid w:val="002A3A57"/>
    <w:rsid w:val="003D3C0A"/>
    <w:rsid w:val="006111FE"/>
    <w:rsid w:val="007B727C"/>
    <w:rsid w:val="007D7D10"/>
    <w:rsid w:val="009513F8"/>
    <w:rsid w:val="00A46474"/>
    <w:rsid w:val="00B0644C"/>
    <w:rsid w:val="00C15725"/>
    <w:rsid w:val="00CA3AE7"/>
    <w:rsid w:val="00CD4FE0"/>
    <w:rsid w:val="00D212B6"/>
    <w:rsid w:val="00E31B97"/>
    <w:rsid w:val="00E9022A"/>
    <w:rsid w:val="00F022AB"/>
    <w:rsid w:val="00F9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42B4B-5BE4-4A1E-A83A-0DC9034A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7D7D10"/>
    <w:pPr>
      <w:ind w:left="6480"/>
    </w:pPr>
  </w:style>
  <w:style w:type="paragraph" w:customStyle="1" w:styleId="Rozhodnut">
    <w:name w:val="Rozhodnutí"/>
    <w:basedOn w:val="Titulek"/>
    <w:next w:val="Bntext"/>
    <w:rsid w:val="007D7D10"/>
    <w:pPr>
      <w:spacing w:before="240" w:after="240"/>
      <w:jc w:val="center"/>
    </w:pPr>
    <w:rPr>
      <w:b/>
      <w:bCs/>
      <w:i w:val="0"/>
      <w:iCs w:val="0"/>
      <w:color w:val="auto"/>
      <w:sz w:val="24"/>
      <w:szCs w:val="24"/>
    </w:rPr>
  </w:style>
  <w:style w:type="paragraph" w:customStyle="1" w:styleId="Bntext">
    <w:name w:val="Běžný text"/>
    <w:basedOn w:val="Normln"/>
    <w:rsid w:val="007D7D10"/>
    <w:pPr>
      <w:spacing w:after="120"/>
      <w:ind w:firstLine="539"/>
      <w:jc w:val="both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7D7D1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cp:keywords/>
  <dc:description/>
  <cp:lastModifiedBy>Lukešová Iveta Mgr.</cp:lastModifiedBy>
  <cp:revision>16</cp:revision>
  <dcterms:created xsi:type="dcterms:W3CDTF">2017-11-10T07:35:00Z</dcterms:created>
  <dcterms:modified xsi:type="dcterms:W3CDTF">2018-11-12T11:41:00Z</dcterms:modified>
</cp:coreProperties>
</file>